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111085174"/>
        <w:docPartObj>
          <w:docPartGallery w:val="Cover Pages"/>
          <w:docPartUnique/>
        </w:docPartObj>
      </w:sdtPr>
      <w:sdtEndPr>
        <w:rPr>
          <w:rFonts w:ascii="Cambria" w:hAnsi="Cambria"/>
        </w:rPr>
      </w:sdtEndPr>
      <w:sdtContent>
        <w:p w14:paraId="46E2CE9C" w14:textId="77777777" w:rsidR="00967CD3" w:rsidRDefault="00967CD3"/>
        <w:p w14:paraId="061D1BE8" w14:textId="77777777" w:rsidR="00967CD3" w:rsidRDefault="00967CD3"/>
        <w:p w14:paraId="25C4469C" w14:textId="77777777" w:rsidR="00967CD3" w:rsidRDefault="00967CD3"/>
        <w:p w14:paraId="75D59267" w14:textId="77777777" w:rsidR="00967CD3" w:rsidRDefault="00967CD3"/>
        <w:p w14:paraId="1D5E816A" w14:textId="77777777" w:rsidR="00967CD3" w:rsidRDefault="00967CD3"/>
        <w:p w14:paraId="4D978D0F" w14:textId="77777777" w:rsidR="00967CD3" w:rsidRDefault="00967CD3"/>
        <w:p w14:paraId="4A0B5237" w14:textId="77777777" w:rsidR="00967CD3" w:rsidRDefault="00967CD3"/>
        <w:p w14:paraId="2F5DD2AF" w14:textId="77777777" w:rsidR="00967CD3" w:rsidRDefault="00967CD3">
          <w:r>
            <w:rPr>
              <w:noProof/>
            </w:rPr>
            <mc:AlternateContent>
              <mc:Choice Requires="wps">
                <w:drawing>
                  <wp:anchor distT="0" distB="0" distL="114300" distR="114300" simplePos="0" relativeHeight="251663360" behindDoc="0" locked="0" layoutInCell="1" allowOverlap="1" wp14:anchorId="4C1E13FC" wp14:editId="38F18B21">
                    <wp:simplePos x="0" y="0"/>
                    <wp:positionH relativeFrom="page">
                      <wp:posOffset>429895</wp:posOffset>
                    </wp:positionH>
                    <wp:positionV relativeFrom="page">
                      <wp:posOffset>9107805</wp:posOffset>
                    </wp:positionV>
                    <wp:extent cx="6858000" cy="388620"/>
                    <wp:effectExtent l="0" t="1905" r="1905" b="317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Company Address"/>
                                  <w:id w:val="15318911"/>
                                  <w:showingPlcHdr/>
                                  <w:dataBinding w:prefixMappings="xmlns:ns0='http://schemas.microsoft.com/office/2006/coverPageProps' " w:xpath="/ns0:CoverPageProperties[1]/ns0:CompanyAddress[1]" w:storeItemID="{55AF091B-3C7A-41E3-B477-F2FDAA23CFDA}"/>
                                  <w:text/>
                                </w:sdtPr>
                                <w:sdtEndPr/>
                                <w:sdtContent>
                                  <w:p w14:paraId="48DB249C" w14:textId="7CAE6C38" w:rsidR="004A331C" w:rsidRDefault="004A331C">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 xml:space="preserve">     </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E13FC" id="Rectangle 2" o:spid="_x0000_s1026" style="position:absolute;margin-left:33.85pt;margin-top:717.15pt;width:540pt;height:30.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" filled="f" stroked="f">
                    <v:textbox>
                      <w:txbxContent>
                        <w:sdt>
                          <w:sdtPr>
                            <w:rPr>
                              <w:rFonts w:asciiTheme="majorHAnsi" w:hAnsiTheme="majorHAnsi"/>
                              <w:b/>
                              <w:bCs/>
                              <w:color w:val="548DD4" w:themeColor="text2" w:themeTint="99"/>
                              <w:spacing w:val="60"/>
                              <w:sz w:val="20"/>
                              <w:szCs w:val="20"/>
                            </w:rPr>
                            <w:alias w:val="Company Address"/>
                            <w:id w:val="15318911"/>
                            <w:showingPlcHdr/>
                            <w:dataBinding w:prefixMappings="xmlns:ns0='http://schemas.microsoft.com/office/2006/coverPageProps' " w:xpath="/ns0:CoverPageProperties[1]/ns0:CompanyAddress[1]" w:storeItemID="{55AF091B-3C7A-41E3-B477-F2FDAA23CFDA}"/>
                            <w:text/>
                          </w:sdtPr>
                          <w:sdtEndPr/>
                          <w:sdtContent>
                            <w:p w14:paraId="48DB249C" w14:textId="7CAE6C38" w:rsidR="004A331C" w:rsidRDefault="004A331C">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25735000" wp14:editId="53D0CFC3">
                    <wp:simplePos x="0" y="0"/>
                    <wp:positionH relativeFrom="page">
                      <wp:posOffset>429895</wp:posOffset>
                    </wp:positionH>
                    <wp:positionV relativeFrom="page">
                      <wp:posOffset>4983480</wp:posOffset>
                    </wp:positionV>
                    <wp:extent cx="5897880" cy="3418205"/>
                    <wp:effectExtent l="0" t="5080" r="0" b="571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D04F02" w14:textId="77777777" w:rsidR="004A331C" w:rsidRDefault="004A331C">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Rocky Mountain Chapter</w:t>
                                </w:r>
                              </w:p>
                              <w:p w14:paraId="5973E088" w14:textId="77777777" w:rsidR="004A331C" w:rsidRDefault="004A331C">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Association for Talent Development</w:t>
                                </w:r>
                              </w:p>
                              <w:p w14:paraId="4D79B552" w14:textId="77777777" w:rsidR="004A331C" w:rsidRDefault="004A331C">
                                <w:pPr>
                                  <w:contextualSpacing/>
                                  <w:rPr>
                                    <w:rFonts w:asciiTheme="majorHAnsi" w:hAnsiTheme="majorHAnsi"/>
                                    <w:color w:val="808080" w:themeColor="background1" w:themeShade="80"/>
                                    <w:sz w:val="56"/>
                                    <w:szCs w:val="56"/>
                                  </w:rPr>
                                </w:pPr>
                              </w:p>
                              <w:p w14:paraId="512DE48D" w14:textId="251A7184" w:rsidR="004A331C" w:rsidRDefault="004A331C">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2016 Annual Report</w:t>
                                </w:r>
                              </w:p>
                              <w:p w14:paraId="68A5E64A" w14:textId="77777777" w:rsidR="004A331C" w:rsidRDefault="004A331C">
                                <w:pPr>
                                  <w:contextualSpacing/>
                                  <w:rPr>
                                    <w:rFonts w:asciiTheme="majorHAnsi" w:hAnsiTheme="majorHAnsi"/>
                                    <w:color w:val="808080" w:themeColor="background1" w:themeShade="80"/>
                                    <w:sz w:val="56"/>
                                    <w:szCs w:val="56"/>
                                  </w:rPr>
                                </w:pPr>
                              </w:p>
                              <w:p w14:paraId="4A7D66A3" w14:textId="77AEEF56" w:rsidR="004A331C" w:rsidRDefault="004A331C">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Robin Doss</w:t>
                                </w:r>
                              </w:p>
                              <w:p w14:paraId="40172A8B" w14:textId="47D75A26" w:rsidR="004A331C" w:rsidRPr="00B10755" w:rsidRDefault="004A331C">
                                <w:pPr>
                                  <w:contextualSpacing/>
                                  <w:rPr>
                                    <w:rFonts w:asciiTheme="majorHAnsi" w:hAnsiTheme="majorHAnsi"/>
                                    <w:color w:val="808080" w:themeColor="background1" w:themeShade="80"/>
                                    <w:sz w:val="40"/>
                                    <w:szCs w:val="40"/>
                                  </w:rPr>
                                </w:pPr>
                                <w:r w:rsidRPr="00B10755">
                                  <w:rPr>
                                    <w:rFonts w:asciiTheme="majorHAnsi" w:hAnsiTheme="majorHAnsi"/>
                                    <w:color w:val="808080" w:themeColor="background1" w:themeShade="80"/>
                                    <w:sz w:val="40"/>
                                    <w:szCs w:val="40"/>
                                  </w:rPr>
                                  <w:t>President</w:t>
                                </w:r>
                              </w:p>
                              <w:p w14:paraId="53C7E5C5" w14:textId="77777777" w:rsidR="004A331C" w:rsidRDefault="004A331C">
                                <w:pPr>
                                  <w:contextualSpacing/>
                                  <w:rPr>
                                    <w:rFonts w:asciiTheme="majorHAnsi" w:hAnsiTheme="majorHAnsi"/>
                                    <w:color w:val="808080" w:themeColor="background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35000" id="Rectangle 3" o:spid="_x0000_s1027" style="position:absolute;margin-left:33.85pt;margin-top:392.4pt;width:464.4pt;height:26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" filled="f" stroked="f">
                    <v:textbox>
                      <w:txbxContent>
                        <w:p w14:paraId="33D04F02" w14:textId="77777777" w:rsidR="004A331C" w:rsidRDefault="004A331C">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Rocky Mountain Chapter</w:t>
                          </w:r>
                        </w:p>
                        <w:p w14:paraId="5973E088" w14:textId="77777777" w:rsidR="004A331C" w:rsidRDefault="004A331C">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Association for Talent Development</w:t>
                          </w:r>
                        </w:p>
                        <w:p w14:paraId="4D79B552" w14:textId="77777777" w:rsidR="004A331C" w:rsidRDefault="004A331C">
                          <w:pPr>
                            <w:contextualSpacing/>
                            <w:rPr>
                              <w:rFonts w:asciiTheme="majorHAnsi" w:hAnsiTheme="majorHAnsi"/>
                              <w:color w:val="808080" w:themeColor="background1" w:themeShade="80"/>
                              <w:sz w:val="56"/>
                              <w:szCs w:val="56"/>
                            </w:rPr>
                          </w:pPr>
                        </w:p>
                        <w:p w14:paraId="512DE48D" w14:textId="251A7184" w:rsidR="004A331C" w:rsidRDefault="004A331C">
                          <w:pPr>
                            <w:contextualSpacing/>
                            <w:rPr>
                              <w:rFonts w:asciiTheme="majorHAnsi" w:hAnsiTheme="majorHAnsi"/>
                              <w:color w:val="808080" w:themeColor="background1" w:themeShade="80"/>
                              <w:sz w:val="56"/>
                              <w:szCs w:val="56"/>
                            </w:rPr>
                          </w:pPr>
                          <w:r>
                            <w:rPr>
                              <w:rFonts w:asciiTheme="majorHAnsi" w:hAnsiTheme="majorHAnsi"/>
                              <w:color w:val="808080" w:themeColor="background1" w:themeShade="80"/>
                              <w:sz w:val="56"/>
                              <w:szCs w:val="56"/>
                            </w:rPr>
                            <w:t>2016 Annual Report</w:t>
                          </w:r>
                        </w:p>
                        <w:p w14:paraId="68A5E64A" w14:textId="77777777" w:rsidR="004A331C" w:rsidRDefault="004A331C">
                          <w:pPr>
                            <w:contextualSpacing/>
                            <w:rPr>
                              <w:rFonts w:asciiTheme="majorHAnsi" w:hAnsiTheme="majorHAnsi"/>
                              <w:color w:val="808080" w:themeColor="background1" w:themeShade="80"/>
                              <w:sz w:val="56"/>
                              <w:szCs w:val="56"/>
                            </w:rPr>
                          </w:pPr>
                        </w:p>
                        <w:p w14:paraId="4A7D66A3" w14:textId="77AEEF56" w:rsidR="004A331C" w:rsidRDefault="004A331C">
                          <w:pPr>
                            <w:contextualSpacing/>
                            <w:rPr>
                              <w:rFonts w:asciiTheme="majorHAnsi" w:hAnsiTheme="majorHAnsi"/>
                              <w:color w:val="808080" w:themeColor="background1" w:themeShade="80"/>
                              <w:sz w:val="40"/>
                              <w:szCs w:val="40"/>
                            </w:rPr>
                          </w:pPr>
                          <w:r>
                            <w:rPr>
                              <w:rFonts w:asciiTheme="majorHAnsi" w:hAnsiTheme="majorHAnsi"/>
                              <w:color w:val="808080" w:themeColor="background1" w:themeShade="80"/>
                              <w:sz w:val="40"/>
                              <w:szCs w:val="40"/>
                            </w:rPr>
                            <w:t>Robin Doss</w:t>
                          </w:r>
                        </w:p>
                        <w:p w14:paraId="40172A8B" w14:textId="47D75A26" w:rsidR="004A331C" w:rsidRPr="00B10755" w:rsidRDefault="004A331C">
                          <w:pPr>
                            <w:contextualSpacing/>
                            <w:rPr>
                              <w:rFonts w:asciiTheme="majorHAnsi" w:hAnsiTheme="majorHAnsi"/>
                              <w:color w:val="808080" w:themeColor="background1" w:themeShade="80"/>
                              <w:sz w:val="40"/>
                              <w:szCs w:val="40"/>
                            </w:rPr>
                          </w:pPr>
                          <w:r w:rsidRPr="00B10755">
                            <w:rPr>
                              <w:rFonts w:asciiTheme="majorHAnsi" w:hAnsiTheme="majorHAnsi"/>
                              <w:color w:val="808080" w:themeColor="background1" w:themeShade="80"/>
                              <w:sz w:val="40"/>
                              <w:szCs w:val="40"/>
                            </w:rPr>
                            <w:t>President</w:t>
                          </w:r>
                        </w:p>
                        <w:p w14:paraId="53C7E5C5" w14:textId="77777777" w:rsidR="004A331C" w:rsidRDefault="004A331C">
                          <w:pPr>
                            <w:contextualSpacing/>
                            <w:rPr>
                              <w:rFonts w:asciiTheme="majorHAnsi" w:hAnsiTheme="majorHAnsi"/>
                              <w:color w:val="808080" w:themeColor="background1" w:themeShade="80"/>
                            </w:rPr>
                          </w:pPr>
                        </w:p>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0CBF5BC9" wp14:editId="2430EFBC">
                    <wp:simplePos x="0" y="0"/>
                    <wp:positionH relativeFrom="page">
                      <wp:posOffset>274320</wp:posOffset>
                    </wp:positionH>
                    <wp:positionV relativeFrom="page">
                      <wp:posOffset>457200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accent6"/>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C8A3F" id="Rectangle 4" o:spid="_x0000_s1026" style="position:absolute;margin-left:21.6pt;margin-top:36pt;width:568.8pt;height:17.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" fillcolor="#f79646 [3209]" stroked="f">
                    <v:textbox inset=",7.2pt,,7.2pt"/>
                    <w10:wrap anchorx="page" anchory="page"/>
                  </v:rect>
                </w:pict>
              </mc:Fallback>
            </mc:AlternateContent>
          </w:r>
          <w:r>
            <w:rPr>
              <w:noProof/>
            </w:rPr>
            <mc:AlternateContent>
              <mc:Choice Requires="wpg">
                <w:drawing>
                  <wp:anchor distT="0" distB="0" distL="114300" distR="114300" simplePos="0" relativeHeight="251662336" behindDoc="1" locked="0" layoutInCell="1" allowOverlap="1" wp14:anchorId="0469BE3E" wp14:editId="67B3F3D0">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745A44" id="Group 9" o:spid="_x0000_s1026" style="position:absolute;margin-left:21.6pt;margin-top:702pt;width:568.8pt;height:54.05pt;z-index:-251654144;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">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v:group>
                </w:pict>
              </mc:Fallback>
            </mc:AlternateContent>
          </w:r>
          <w:r>
            <w:rPr>
              <w:noProof/>
            </w:rPr>
            <mc:AlternateContent>
              <mc:Choice Requires="wpg">
                <w:drawing>
                  <wp:anchor distT="0" distB="0" distL="114300" distR="114300" simplePos="0" relativeHeight="251667456" behindDoc="0" locked="0" layoutInCell="1" allowOverlap="1" wp14:anchorId="7D9D619A" wp14:editId="19B6587E">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A16BCF" w14:textId="77777777" w:rsidR="004A331C" w:rsidRDefault="004A331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76B7FF5" w14:textId="77777777" w:rsidR="004A331C" w:rsidRDefault="004A331C">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9D619A" id="Group 15" o:spid="_x0000_s1028"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KeEj8p8AwAAqAoAAA4AAAAAAAAAAAAAAAAALgIAAGRy&#10;cy9lMm9Eb2MueG1sUEsBAi0AFAAGAAgAAAAhAJGVWiblAAAADgEAAA8AAAAAAAAAAAAAAAAA1gUA&#10;AGRycy9kb3ducmV2LnhtbFBLBQYAAAAABAAEAPMAAADoBgAAAAA=&#10;">
                    <v:shapetype id="_x0000_t202" coordsize="21600,21600" o:spt="202" path="m,l,21600r21600,l21600,xe">
                      <v:stroke joinstyle="miter"/>
                      <v:path gradientshapeok="t" o:connecttype="rect"/>
                    </v:shapetype>
                    <v:shape id="Text Box 16" o:spid="_x0000_s1029"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7BA16BCF" w14:textId="77777777" w:rsidR="004A331C" w:rsidRDefault="004A331C">
                            <w:pPr>
                              <w:rPr>
                                <w:color w:val="FFFFFF"/>
                                <w:sz w:val="92"/>
                                <w:szCs w:val="92"/>
                              </w:rPr>
                            </w:pPr>
                            <w:r>
                              <w:rPr>
                                <w:color w:val="FFFFFF"/>
                                <w:sz w:val="92"/>
                                <w:szCs w:val="92"/>
                              </w:rPr>
                              <w:t>08</w:t>
                            </w:r>
                          </w:p>
                        </w:txbxContent>
                      </v:textbox>
                    </v:shape>
                    <v:shape id="AutoShape 17" o:spid="_x0000_s1030"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31"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76B7FF5" w14:textId="77777777" w:rsidR="004A331C" w:rsidRDefault="004A331C">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3D686116" w14:textId="77777777" w:rsidR="00967CD3" w:rsidRDefault="00967CD3" w:rsidP="00967CD3">
          <w:pPr>
            <w:contextualSpacing/>
            <w:rPr>
              <w:rFonts w:asciiTheme="majorHAnsi" w:hAnsiTheme="majorHAnsi"/>
              <w:color w:val="808080" w:themeColor="background1" w:themeShade="80"/>
            </w:rPr>
          </w:pPr>
          <w:r>
            <w:rPr>
              <w:rFonts w:ascii="Cambria" w:hAnsi="Cambria"/>
              <w:noProof/>
            </w:rPr>
            <w:drawing>
              <wp:inline distT="0" distB="0" distL="0" distR="0" wp14:anchorId="036DA3E2" wp14:editId="2034BADE">
                <wp:extent cx="5486400" cy="1193800"/>
                <wp:effectExtent l="0" t="0" r="0" b="0"/>
                <wp:docPr id="68" name="Picture 68" descr="Macintosh HD:Users:Becky:Documents:Becky:ASTD:2014 Presidency:Brand Change:ATD RMC logos:Rocky Mountain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acintosh HD:Users:Becky:Documents:Becky:ASTD:2014 Presidency:Brand Change:ATD RMC logos:Rocky Mountain_30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93800"/>
                        </a:xfrm>
                        <a:prstGeom prst="rect">
                          <a:avLst/>
                        </a:prstGeom>
                        <a:noFill/>
                        <a:ln>
                          <a:noFill/>
                        </a:ln>
                      </pic:spPr>
                    </pic:pic>
                  </a:graphicData>
                </a:graphic>
              </wp:inline>
            </w:drawing>
          </w:r>
          <w:r>
            <w:rPr>
              <w:rFonts w:ascii="Cambria" w:hAnsi="Cambria"/>
            </w:rPr>
            <w:br w:type="page"/>
          </w:r>
          <w:sdt>
            <w:sdtPr>
              <w:rPr>
                <w:rFonts w:asciiTheme="majorHAnsi" w:hAnsiTheme="majorHAnsi"/>
                <w:color w:val="808080" w:themeColor="background1" w:themeShade="80"/>
              </w:rPr>
              <w:alias w:val="Abstract"/>
              <w:id w:val="8081542"/>
              <w:showingPlcHdr/>
              <w:dataBinding w:prefixMappings="xmlns:ns0='http://schemas.microsoft.com/office/2006/coverPageProps' " w:xpath="/ns0:CoverPageProperties[1]/ns0:Abstract[1]" w:storeItemID="{55AF091B-3C7A-41E3-B477-F2FDAA23CFDA}"/>
              <w:text/>
            </w:sdtPr>
            <w:sdtEndPr/>
            <w:sdtContent>
              <w:r>
                <w:rPr>
                  <w:rFonts w:asciiTheme="majorHAnsi" w:hAnsiTheme="majorHAnsi"/>
                  <w:color w:val="808080" w:themeColor="background1" w:themeShade="80"/>
                </w:rPr>
                <w:t xml:space="preserve">     </w:t>
              </w:r>
            </w:sdtContent>
          </w:sdt>
        </w:p>
        <w:p w14:paraId="686156D7" w14:textId="77777777" w:rsidR="00967CD3" w:rsidRDefault="00701561">
          <w:pPr>
            <w:rPr>
              <w:rFonts w:ascii="Cambria" w:hAnsi="Cambria"/>
            </w:rPr>
          </w:pPr>
        </w:p>
      </w:sdtContent>
    </w:sdt>
    <w:p w14:paraId="794D6BBD" w14:textId="40696239" w:rsidR="008576F6" w:rsidRPr="00B10755" w:rsidRDefault="00B10755" w:rsidP="008576F6">
      <w:pPr>
        <w:widowControl w:val="0"/>
        <w:autoSpaceDE w:val="0"/>
        <w:autoSpaceDN w:val="0"/>
        <w:adjustRightInd w:val="0"/>
        <w:spacing w:after="240"/>
        <w:jc w:val="center"/>
        <w:rPr>
          <w:rFonts w:asciiTheme="minorHAnsi" w:hAnsiTheme="minorHAnsi" w:cs="Times"/>
          <w:lang w:eastAsia="ja-JP"/>
        </w:rPr>
      </w:pPr>
      <w:r w:rsidRPr="00B10755">
        <w:rPr>
          <w:rFonts w:asciiTheme="minorHAnsi" w:hAnsiTheme="minorHAnsi" w:cs="Helvetica"/>
          <w:b/>
          <w:bCs/>
          <w:sz w:val="38"/>
          <w:szCs w:val="38"/>
          <w:lang w:eastAsia="ja-JP"/>
        </w:rPr>
        <w:t>201</w:t>
      </w:r>
      <w:r w:rsidR="00FD307E">
        <w:rPr>
          <w:rFonts w:asciiTheme="minorHAnsi" w:hAnsiTheme="minorHAnsi" w:cs="Helvetica"/>
          <w:b/>
          <w:bCs/>
          <w:sz w:val="38"/>
          <w:szCs w:val="38"/>
          <w:lang w:eastAsia="ja-JP"/>
        </w:rPr>
        <w:t>6</w:t>
      </w:r>
      <w:r w:rsidRPr="00B10755">
        <w:rPr>
          <w:rFonts w:asciiTheme="minorHAnsi" w:hAnsiTheme="minorHAnsi" w:cs="Helvetica"/>
          <w:b/>
          <w:bCs/>
          <w:sz w:val="38"/>
          <w:szCs w:val="38"/>
          <w:lang w:eastAsia="ja-JP"/>
        </w:rPr>
        <w:t xml:space="preserve"> Annual Report</w:t>
      </w:r>
    </w:p>
    <w:p w14:paraId="2A2B389C" w14:textId="77777777" w:rsidR="00B10755" w:rsidRPr="00B10755" w:rsidRDefault="00B10755" w:rsidP="00B10755">
      <w:pPr>
        <w:widowControl w:val="0"/>
        <w:autoSpaceDE w:val="0"/>
        <w:autoSpaceDN w:val="0"/>
        <w:adjustRightInd w:val="0"/>
        <w:spacing w:after="240"/>
        <w:contextualSpacing/>
        <w:jc w:val="center"/>
        <w:rPr>
          <w:rFonts w:asciiTheme="minorHAnsi" w:hAnsiTheme="minorHAnsi" w:cs="Helvetica"/>
          <w:b/>
          <w:bCs/>
          <w:sz w:val="38"/>
          <w:szCs w:val="38"/>
          <w:lang w:eastAsia="ja-JP"/>
        </w:rPr>
      </w:pPr>
      <w:r w:rsidRPr="00B10755">
        <w:rPr>
          <w:rFonts w:asciiTheme="minorHAnsi" w:hAnsiTheme="minorHAnsi" w:cs="Helvetica"/>
          <w:b/>
          <w:bCs/>
          <w:sz w:val="38"/>
          <w:szCs w:val="38"/>
          <w:lang w:eastAsia="ja-JP"/>
        </w:rPr>
        <w:t>Rocky Mountain Chapter</w:t>
      </w:r>
    </w:p>
    <w:p w14:paraId="57277164" w14:textId="77777777" w:rsidR="004D6FF4" w:rsidRPr="00B10755" w:rsidRDefault="004D6FF4" w:rsidP="004D6FF4">
      <w:pPr>
        <w:widowControl w:val="0"/>
        <w:autoSpaceDE w:val="0"/>
        <w:autoSpaceDN w:val="0"/>
        <w:adjustRightInd w:val="0"/>
        <w:spacing w:after="240"/>
        <w:contextualSpacing/>
        <w:jc w:val="center"/>
        <w:rPr>
          <w:rFonts w:asciiTheme="minorHAnsi" w:hAnsiTheme="minorHAnsi" w:cs="Times"/>
          <w:lang w:eastAsia="ja-JP"/>
        </w:rPr>
      </w:pPr>
      <w:r w:rsidRPr="00B10755">
        <w:rPr>
          <w:rFonts w:asciiTheme="minorHAnsi" w:hAnsiTheme="minorHAnsi" w:cs="Helvetica"/>
          <w:b/>
          <w:bCs/>
          <w:sz w:val="38"/>
          <w:szCs w:val="38"/>
          <w:lang w:eastAsia="ja-JP"/>
        </w:rPr>
        <w:t>Association for Talent Development</w:t>
      </w:r>
    </w:p>
    <w:p w14:paraId="1F35F66D" w14:textId="77777777" w:rsidR="004D6FF4" w:rsidRPr="00B10755" w:rsidRDefault="00B10755" w:rsidP="008576F6">
      <w:pPr>
        <w:widowControl w:val="0"/>
        <w:autoSpaceDE w:val="0"/>
        <w:autoSpaceDN w:val="0"/>
        <w:adjustRightInd w:val="0"/>
        <w:spacing w:after="240"/>
        <w:contextualSpacing/>
        <w:jc w:val="center"/>
        <w:rPr>
          <w:rFonts w:asciiTheme="minorHAnsi" w:hAnsiTheme="minorHAnsi" w:cs="Helvetica"/>
          <w:b/>
          <w:bCs/>
          <w:sz w:val="38"/>
          <w:szCs w:val="38"/>
          <w:lang w:eastAsia="ja-JP"/>
        </w:rPr>
      </w:pPr>
      <w:r w:rsidRPr="00B10755">
        <w:rPr>
          <w:rFonts w:asciiTheme="minorHAnsi" w:hAnsiTheme="minorHAnsi" w:cs="Helvetica"/>
          <w:b/>
          <w:bCs/>
          <w:sz w:val="38"/>
          <w:szCs w:val="38"/>
          <w:lang w:eastAsia="ja-JP"/>
        </w:rPr>
        <w:t xml:space="preserve"> </w:t>
      </w:r>
      <w:r w:rsidR="004D6FF4" w:rsidRPr="00B10755">
        <w:rPr>
          <w:rFonts w:asciiTheme="minorHAnsi" w:hAnsiTheme="minorHAnsi" w:cs="Helvetica"/>
          <w:b/>
          <w:bCs/>
          <w:sz w:val="38"/>
          <w:szCs w:val="38"/>
          <w:lang w:eastAsia="ja-JP"/>
        </w:rPr>
        <w:t>(ATD-RMC)</w:t>
      </w:r>
    </w:p>
    <w:p w14:paraId="743B790E" w14:textId="77777777" w:rsidR="008576F6" w:rsidRPr="00B10755" w:rsidRDefault="008576F6" w:rsidP="008576F6">
      <w:pPr>
        <w:widowControl w:val="0"/>
        <w:autoSpaceDE w:val="0"/>
        <w:autoSpaceDN w:val="0"/>
        <w:adjustRightInd w:val="0"/>
        <w:spacing w:after="240"/>
        <w:jc w:val="center"/>
        <w:rPr>
          <w:rFonts w:asciiTheme="minorHAnsi" w:hAnsiTheme="minorHAnsi" w:cs="Helvetica"/>
          <w:b/>
          <w:bCs/>
          <w:sz w:val="38"/>
          <w:szCs w:val="38"/>
          <w:lang w:eastAsia="ja-JP"/>
        </w:rPr>
      </w:pPr>
    </w:p>
    <w:p w14:paraId="289FF68A" w14:textId="77777777" w:rsidR="008576F6" w:rsidRPr="00B10755" w:rsidRDefault="008576F6" w:rsidP="008576F6">
      <w:pPr>
        <w:widowControl w:val="0"/>
        <w:autoSpaceDE w:val="0"/>
        <w:autoSpaceDN w:val="0"/>
        <w:adjustRightInd w:val="0"/>
        <w:spacing w:after="240"/>
        <w:jc w:val="center"/>
        <w:rPr>
          <w:rFonts w:asciiTheme="minorHAnsi" w:hAnsiTheme="minorHAnsi" w:cs="Helvetica"/>
          <w:b/>
          <w:bCs/>
          <w:sz w:val="38"/>
          <w:szCs w:val="38"/>
          <w:lang w:eastAsia="ja-JP"/>
        </w:rPr>
      </w:pPr>
      <w:r w:rsidRPr="002419F3">
        <w:rPr>
          <w:rFonts w:asciiTheme="minorHAnsi" w:hAnsiTheme="minorHAnsi" w:cs="Helvetica"/>
          <w:b/>
          <w:bCs/>
          <w:sz w:val="38"/>
          <w:szCs w:val="38"/>
          <w:lang w:eastAsia="ja-JP"/>
        </w:rPr>
        <w:t>Table of Contents</w:t>
      </w:r>
    </w:p>
    <w:sdt>
      <w:sdtPr>
        <w:rPr>
          <w:rFonts w:ascii="Times New Roman" w:eastAsiaTheme="minorEastAsia" w:hAnsi="Times New Roman" w:cs="Times New Roman"/>
          <w:b w:val="0"/>
          <w:bCs w:val="0"/>
          <w:color w:val="auto"/>
          <w:sz w:val="24"/>
          <w:szCs w:val="24"/>
        </w:rPr>
        <w:id w:val="-970673178"/>
        <w:docPartObj>
          <w:docPartGallery w:val="Table of Contents"/>
          <w:docPartUnique/>
        </w:docPartObj>
      </w:sdtPr>
      <w:sdtEndPr>
        <w:rPr>
          <w:noProof/>
        </w:rPr>
      </w:sdtEndPr>
      <w:sdtContent>
        <w:p w14:paraId="1BC1C7B4" w14:textId="77777777" w:rsidR="00A902DA" w:rsidRDefault="00A902DA">
          <w:pPr>
            <w:pStyle w:val="TOCHeading"/>
          </w:pPr>
          <w:r>
            <w:t>Table of Contents</w:t>
          </w:r>
        </w:p>
        <w:p w14:paraId="35106E57" w14:textId="68FFFC18" w:rsidR="00822014" w:rsidRDefault="00A902DA">
          <w:pPr>
            <w:pStyle w:val="TOC1"/>
            <w:tabs>
              <w:tab w:val="right" w:pos="10790"/>
            </w:tabs>
            <w:rPr>
              <w:rFonts w:cstheme="minorBidi"/>
              <w:b w:val="0"/>
              <w:caps w:val="0"/>
              <w:noProof/>
              <w:u w:val="none"/>
            </w:rPr>
          </w:pPr>
          <w:r>
            <w:fldChar w:fldCharType="begin"/>
          </w:r>
          <w:r>
            <w:instrText xml:space="preserve"> TOC \o "1-3" \h \z \u </w:instrText>
          </w:r>
          <w:r>
            <w:fldChar w:fldCharType="separate"/>
          </w:r>
          <w:hyperlink w:anchor="_Toc470557344" w:history="1">
            <w:r w:rsidR="00822014" w:rsidRPr="00EE6B7D">
              <w:rPr>
                <w:rStyle w:val="Hyperlink"/>
                <w:noProof/>
                <w:lang w:eastAsia="ja-JP"/>
              </w:rPr>
              <w:t>President’s Letter</w:t>
            </w:r>
            <w:r w:rsidR="00822014">
              <w:rPr>
                <w:noProof/>
                <w:webHidden/>
              </w:rPr>
              <w:tab/>
            </w:r>
            <w:r w:rsidR="00822014">
              <w:rPr>
                <w:noProof/>
                <w:webHidden/>
              </w:rPr>
              <w:fldChar w:fldCharType="begin"/>
            </w:r>
            <w:r w:rsidR="00822014">
              <w:rPr>
                <w:noProof/>
                <w:webHidden/>
              </w:rPr>
              <w:instrText xml:space="preserve"> PAGEREF _Toc470557344 \h </w:instrText>
            </w:r>
            <w:r w:rsidR="00822014">
              <w:rPr>
                <w:noProof/>
                <w:webHidden/>
              </w:rPr>
            </w:r>
            <w:r w:rsidR="00822014">
              <w:rPr>
                <w:noProof/>
                <w:webHidden/>
              </w:rPr>
              <w:fldChar w:fldCharType="separate"/>
            </w:r>
            <w:r w:rsidR="00822014">
              <w:rPr>
                <w:noProof/>
                <w:webHidden/>
              </w:rPr>
              <w:t>3</w:t>
            </w:r>
            <w:r w:rsidR="00822014">
              <w:rPr>
                <w:noProof/>
                <w:webHidden/>
              </w:rPr>
              <w:fldChar w:fldCharType="end"/>
            </w:r>
          </w:hyperlink>
        </w:p>
        <w:p w14:paraId="5265D1BA" w14:textId="52B675D8" w:rsidR="00822014" w:rsidRDefault="00701561">
          <w:pPr>
            <w:pStyle w:val="TOC1"/>
            <w:tabs>
              <w:tab w:val="right" w:pos="10790"/>
            </w:tabs>
            <w:rPr>
              <w:rFonts w:cstheme="minorBidi"/>
              <w:b w:val="0"/>
              <w:caps w:val="0"/>
              <w:noProof/>
              <w:u w:val="none"/>
            </w:rPr>
          </w:pPr>
          <w:hyperlink w:anchor="_Toc470557345" w:history="1">
            <w:r w:rsidR="00822014" w:rsidRPr="00EE6B7D">
              <w:rPr>
                <w:rStyle w:val="Hyperlink"/>
                <w:noProof/>
                <w:lang w:eastAsia="ja-JP"/>
              </w:rPr>
              <w:t>Board of Directors Report</w:t>
            </w:r>
            <w:r w:rsidR="00822014">
              <w:rPr>
                <w:noProof/>
                <w:webHidden/>
              </w:rPr>
              <w:tab/>
            </w:r>
            <w:r w:rsidR="00822014">
              <w:rPr>
                <w:noProof/>
                <w:webHidden/>
              </w:rPr>
              <w:fldChar w:fldCharType="begin"/>
            </w:r>
            <w:r w:rsidR="00822014">
              <w:rPr>
                <w:noProof/>
                <w:webHidden/>
              </w:rPr>
              <w:instrText xml:space="preserve"> PAGEREF _Toc470557345 \h </w:instrText>
            </w:r>
            <w:r w:rsidR="00822014">
              <w:rPr>
                <w:noProof/>
                <w:webHidden/>
              </w:rPr>
            </w:r>
            <w:r w:rsidR="00822014">
              <w:rPr>
                <w:noProof/>
                <w:webHidden/>
              </w:rPr>
              <w:fldChar w:fldCharType="separate"/>
            </w:r>
            <w:r w:rsidR="00822014">
              <w:rPr>
                <w:noProof/>
                <w:webHidden/>
              </w:rPr>
              <w:t>3</w:t>
            </w:r>
            <w:r w:rsidR="00822014">
              <w:rPr>
                <w:noProof/>
                <w:webHidden/>
              </w:rPr>
              <w:fldChar w:fldCharType="end"/>
            </w:r>
          </w:hyperlink>
        </w:p>
        <w:p w14:paraId="272BA969" w14:textId="248EDC27" w:rsidR="00822014" w:rsidRDefault="00701561">
          <w:pPr>
            <w:pStyle w:val="TOC1"/>
            <w:tabs>
              <w:tab w:val="right" w:pos="10790"/>
            </w:tabs>
            <w:rPr>
              <w:rFonts w:cstheme="minorBidi"/>
              <w:b w:val="0"/>
              <w:caps w:val="0"/>
              <w:noProof/>
              <w:u w:val="none"/>
            </w:rPr>
          </w:pPr>
          <w:hyperlink w:anchor="_Toc470557346" w:history="1">
            <w:r w:rsidR="00822014" w:rsidRPr="00EE6B7D">
              <w:rPr>
                <w:rStyle w:val="Hyperlink"/>
                <w:noProof/>
                <w:lang w:eastAsia="ja-JP"/>
              </w:rPr>
              <w:t>2016 Board of Directors and Chapter Administrator</w:t>
            </w:r>
            <w:r w:rsidR="00822014">
              <w:rPr>
                <w:noProof/>
                <w:webHidden/>
              </w:rPr>
              <w:tab/>
            </w:r>
            <w:r w:rsidR="00822014">
              <w:rPr>
                <w:noProof/>
                <w:webHidden/>
              </w:rPr>
              <w:fldChar w:fldCharType="begin"/>
            </w:r>
            <w:r w:rsidR="00822014">
              <w:rPr>
                <w:noProof/>
                <w:webHidden/>
              </w:rPr>
              <w:instrText xml:space="preserve"> PAGEREF _Toc470557346 \h </w:instrText>
            </w:r>
            <w:r w:rsidR="00822014">
              <w:rPr>
                <w:noProof/>
                <w:webHidden/>
              </w:rPr>
            </w:r>
            <w:r w:rsidR="00822014">
              <w:rPr>
                <w:noProof/>
                <w:webHidden/>
              </w:rPr>
              <w:fldChar w:fldCharType="separate"/>
            </w:r>
            <w:r w:rsidR="00822014">
              <w:rPr>
                <w:noProof/>
                <w:webHidden/>
              </w:rPr>
              <w:t>7</w:t>
            </w:r>
            <w:r w:rsidR="00822014">
              <w:rPr>
                <w:noProof/>
                <w:webHidden/>
              </w:rPr>
              <w:fldChar w:fldCharType="end"/>
            </w:r>
          </w:hyperlink>
        </w:p>
        <w:p w14:paraId="510ED6A5" w14:textId="495BF488" w:rsidR="00822014" w:rsidRDefault="00701561">
          <w:pPr>
            <w:pStyle w:val="TOC1"/>
            <w:tabs>
              <w:tab w:val="right" w:pos="10790"/>
            </w:tabs>
            <w:rPr>
              <w:rFonts w:cstheme="minorBidi"/>
              <w:b w:val="0"/>
              <w:caps w:val="0"/>
              <w:noProof/>
              <w:u w:val="none"/>
            </w:rPr>
          </w:pPr>
          <w:hyperlink w:anchor="_Toc470557347" w:history="1">
            <w:r w:rsidR="00822014" w:rsidRPr="00EE6B7D">
              <w:rPr>
                <w:rStyle w:val="Hyperlink"/>
                <w:noProof/>
                <w:lang w:eastAsia="ja-JP"/>
              </w:rPr>
              <w:t>Professional Development Report</w:t>
            </w:r>
            <w:r w:rsidR="00822014">
              <w:rPr>
                <w:noProof/>
                <w:webHidden/>
              </w:rPr>
              <w:tab/>
            </w:r>
            <w:r w:rsidR="00822014">
              <w:rPr>
                <w:noProof/>
                <w:webHidden/>
              </w:rPr>
              <w:fldChar w:fldCharType="begin"/>
            </w:r>
            <w:r w:rsidR="00822014">
              <w:rPr>
                <w:noProof/>
                <w:webHidden/>
              </w:rPr>
              <w:instrText xml:space="preserve"> PAGEREF _Toc470557347 \h </w:instrText>
            </w:r>
            <w:r w:rsidR="00822014">
              <w:rPr>
                <w:noProof/>
                <w:webHidden/>
              </w:rPr>
            </w:r>
            <w:r w:rsidR="00822014">
              <w:rPr>
                <w:noProof/>
                <w:webHidden/>
              </w:rPr>
              <w:fldChar w:fldCharType="separate"/>
            </w:r>
            <w:r w:rsidR="00822014">
              <w:rPr>
                <w:noProof/>
                <w:webHidden/>
              </w:rPr>
              <w:t>8</w:t>
            </w:r>
            <w:r w:rsidR="00822014">
              <w:rPr>
                <w:noProof/>
                <w:webHidden/>
              </w:rPr>
              <w:fldChar w:fldCharType="end"/>
            </w:r>
          </w:hyperlink>
        </w:p>
        <w:p w14:paraId="414D45F1" w14:textId="2F7B0DF1" w:rsidR="00822014" w:rsidRDefault="00701561">
          <w:pPr>
            <w:pStyle w:val="TOC1"/>
            <w:tabs>
              <w:tab w:val="right" w:pos="10790"/>
            </w:tabs>
            <w:rPr>
              <w:rFonts w:cstheme="minorBidi"/>
              <w:b w:val="0"/>
              <w:caps w:val="0"/>
              <w:noProof/>
              <w:u w:val="none"/>
            </w:rPr>
          </w:pPr>
          <w:hyperlink w:anchor="_Toc470557348" w:history="1">
            <w:r w:rsidR="00822014" w:rsidRPr="00EE6B7D">
              <w:rPr>
                <w:rStyle w:val="Hyperlink"/>
                <w:noProof/>
                <w:lang w:eastAsia="ja-JP"/>
              </w:rPr>
              <w:t>Membership Report</w:t>
            </w:r>
            <w:r w:rsidR="00822014">
              <w:rPr>
                <w:noProof/>
                <w:webHidden/>
              </w:rPr>
              <w:tab/>
            </w:r>
            <w:r w:rsidR="00822014">
              <w:rPr>
                <w:noProof/>
                <w:webHidden/>
              </w:rPr>
              <w:fldChar w:fldCharType="begin"/>
            </w:r>
            <w:r w:rsidR="00822014">
              <w:rPr>
                <w:noProof/>
                <w:webHidden/>
              </w:rPr>
              <w:instrText xml:space="preserve"> PAGEREF _Toc470557348 \h </w:instrText>
            </w:r>
            <w:r w:rsidR="00822014">
              <w:rPr>
                <w:noProof/>
                <w:webHidden/>
              </w:rPr>
            </w:r>
            <w:r w:rsidR="00822014">
              <w:rPr>
                <w:noProof/>
                <w:webHidden/>
              </w:rPr>
              <w:fldChar w:fldCharType="separate"/>
            </w:r>
            <w:r w:rsidR="00822014">
              <w:rPr>
                <w:noProof/>
                <w:webHidden/>
              </w:rPr>
              <w:t>11</w:t>
            </w:r>
            <w:r w:rsidR="00822014">
              <w:rPr>
                <w:noProof/>
                <w:webHidden/>
              </w:rPr>
              <w:fldChar w:fldCharType="end"/>
            </w:r>
          </w:hyperlink>
        </w:p>
        <w:p w14:paraId="4C810BC3" w14:textId="5593988D" w:rsidR="00822014" w:rsidRDefault="00701561">
          <w:pPr>
            <w:pStyle w:val="TOC1"/>
            <w:tabs>
              <w:tab w:val="right" w:pos="10790"/>
            </w:tabs>
            <w:rPr>
              <w:rFonts w:cstheme="minorBidi"/>
              <w:b w:val="0"/>
              <w:caps w:val="0"/>
              <w:noProof/>
              <w:u w:val="none"/>
            </w:rPr>
          </w:pPr>
          <w:hyperlink w:anchor="_Toc470557349" w:history="1">
            <w:r w:rsidR="00822014" w:rsidRPr="00EE6B7D">
              <w:rPr>
                <w:rStyle w:val="Hyperlink"/>
                <w:noProof/>
                <w:lang w:eastAsia="ja-JP"/>
              </w:rPr>
              <w:t>Volunteer Engagement Report</w:t>
            </w:r>
            <w:r w:rsidR="00822014">
              <w:rPr>
                <w:noProof/>
                <w:webHidden/>
              </w:rPr>
              <w:tab/>
            </w:r>
            <w:r w:rsidR="00822014">
              <w:rPr>
                <w:noProof/>
                <w:webHidden/>
              </w:rPr>
              <w:fldChar w:fldCharType="begin"/>
            </w:r>
            <w:r w:rsidR="00822014">
              <w:rPr>
                <w:noProof/>
                <w:webHidden/>
              </w:rPr>
              <w:instrText xml:space="preserve"> PAGEREF _Toc470557349 \h </w:instrText>
            </w:r>
            <w:r w:rsidR="00822014">
              <w:rPr>
                <w:noProof/>
                <w:webHidden/>
              </w:rPr>
            </w:r>
            <w:r w:rsidR="00822014">
              <w:rPr>
                <w:noProof/>
                <w:webHidden/>
              </w:rPr>
              <w:fldChar w:fldCharType="separate"/>
            </w:r>
            <w:r w:rsidR="00822014">
              <w:rPr>
                <w:noProof/>
                <w:webHidden/>
              </w:rPr>
              <w:t>12</w:t>
            </w:r>
            <w:r w:rsidR="00822014">
              <w:rPr>
                <w:noProof/>
                <w:webHidden/>
              </w:rPr>
              <w:fldChar w:fldCharType="end"/>
            </w:r>
          </w:hyperlink>
        </w:p>
        <w:p w14:paraId="0DAD102F" w14:textId="4E2CA05B" w:rsidR="00822014" w:rsidRDefault="00701561">
          <w:pPr>
            <w:pStyle w:val="TOC1"/>
            <w:tabs>
              <w:tab w:val="right" w:pos="10790"/>
            </w:tabs>
            <w:rPr>
              <w:rFonts w:cstheme="minorBidi"/>
              <w:b w:val="0"/>
              <w:caps w:val="0"/>
              <w:noProof/>
              <w:u w:val="none"/>
            </w:rPr>
          </w:pPr>
          <w:hyperlink w:anchor="_Toc470557350" w:history="1">
            <w:r w:rsidR="00822014" w:rsidRPr="00EE6B7D">
              <w:rPr>
                <w:rStyle w:val="Hyperlink"/>
                <w:noProof/>
                <w:lang w:eastAsia="ja-JP"/>
              </w:rPr>
              <w:t>Sponsorship Report</w:t>
            </w:r>
            <w:r w:rsidR="00822014">
              <w:rPr>
                <w:noProof/>
                <w:webHidden/>
              </w:rPr>
              <w:tab/>
            </w:r>
            <w:r w:rsidR="00822014">
              <w:rPr>
                <w:noProof/>
                <w:webHidden/>
              </w:rPr>
              <w:fldChar w:fldCharType="begin"/>
            </w:r>
            <w:r w:rsidR="00822014">
              <w:rPr>
                <w:noProof/>
                <w:webHidden/>
              </w:rPr>
              <w:instrText xml:space="preserve"> PAGEREF _Toc470557350 \h </w:instrText>
            </w:r>
            <w:r w:rsidR="00822014">
              <w:rPr>
                <w:noProof/>
                <w:webHidden/>
              </w:rPr>
            </w:r>
            <w:r w:rsidR="00822014">
              <w:rPr>
                <w:noProof/>
                <w:webHidden/>
              </w:rPr>
              <w:fldChar w:fldCharType="separate"/>
            </w:r>
            <w:r w:rsidR="00822014">
              <w:rPr>
                <w:noProof/>
                <w:webHidden/>
              </w:rPr>
              <w:t>13</w:t>
            </w:r>
            <w:r w:rsidR="00822014">
              <w:rPr>
                <w:noProof/>
                <w:webHidden/>
              </w:rPr>
              <w:fldChar w:fldCharType="end"/>
            </w:r>
          </w:hyperlink>
        </w:p>
        <w:p w14:paraId="43529478" w14:textId="0929E4C1" w:rsidR="00822014" w:rsidRDefault="00701561">
          <w:pPr>
            <w:pStyle w:val="TOC1"/>
            <w:tabs>
              <w:tab w:val="right" w:pos="10790"/>
            </w:tabs>
            <w:rPr>
              <w:rFonts w:cstheme="minorBidi"/>
              <w:b w:val="0"/>
              <w:caps w:val="0"/>
              <w:noProof/>
              <w:u w:val="none"/>
            </w:rPr>
          </w:pPr>
          <w:hyperlink w:anchor="_Toc470557351" w:history="1">
            <w:r w:rsidR="00822014" w:rsidRPr="00EE6B7D">
              <w:rPr>
                <w:rStyle w:val="Hyperlink"/>
                <w:noProof/>
                <w:lang w:eastAsia="ja-JP"/>
              </w:rPr>
              <w:t>Technology Report</w:t>
            </w:r>
            <w:r w:rsidR="00822014">
              <w:rPr>
                <w:noProof/>
                <w:webHidden/>
              </w:rPr>
              <w:tab/>
            </w:r>
            <w:r w:rsidR="00822014">
              <w:rPr>
                <w:noProof/>
                <w:webHidden/>
              </w:rPr>
              <w:fldChar w:fldCharType="begin"/>
            </w:r>
            <w:r w:rsidR="00822014">
              <w:rPr>
                <w:noProof/>
                <w:webHidden/>
              </w:rPr>
              <w:instrText xml:space="preserve"> PAGEREF _Toc470557351 \h </w:instrText>
            </w:r>
            <w:r w:rsidR="00822014">
              <w:rPr>
                <w:noProof/>
                <w:webHidden/>
              </w:rPr>
            </w:r>
            <w:r w:rsidR="00822014">
              <w:rPr>
                <w:noProof/>
                <w:webHidden/>
              </w:rPr>
              <w:fldChar w:fldCharType="separate"/>
            </w:r>
            <w:r w:rsidR="00822014">
              <w:rPr>
                <w:noProof/>
                <w:webHidden/>
              </w:rPr>
              <w:t>14</w:t>
            </w:r>
            <w:r w:rsidR="00822014">
              <w:rPr>
                <w:noProof/>
                <w:webHidden/>
              </w:rPr>
              <w:fldChar w:fldCharType="end"/>
            </w:r>
          </w:hyperlink>
        </w:p>
        <w:p w14:paraId="52169EAD" w14:textId="1FCD5A08" w:rsidR="00822014" w:rsidRDefault="00701561">
          <w:pPr>
            <w:pStyle w:val="TOC1"/>
            <w:tabs>
              <w:tab w:val="right" w:pos="10790"/>
            </w:tabs>
            <w:rPr>
              <w:rFonts w:cstheme="minorBidi"/>
              <w:b w:val="0"/>
              <w:caps w:val="0"/>
              <w:noProof/>
              <w:u w:val="none"/>
            </w:rPr>
          </w:pPr>
          <w:hyperlink w:anchor="_Toc470557352" w:history="1">
            <w:r w:rsidR="00822014" w:rsidRPr="00EE6B7D">
              <w:rPr>
                <w:rStyle w:val="Hyperlink"/>
                <w:noProof/>
                <w:lang w:eastAsia="ja-JP"/>
              </w:rPr>
              <w:t>Communication &amp; Social Media Report</w:t>
            </w:r>
            <w:r w:rsidR="00822014">
              <w:rPr>
                <w:noProof/>
                <w:webHidden/>
              </w:rPr>
              <w:tab/>
            </w:r>
            <w:r w:rsidR="00822014">
              <w:rPr>
                <w:noProof/>
                <w:webHidden/>
              </w:rPr>
              <w:fldChar w:fldCharType="begin"/>
            </w:r>
            <w:r w:rsidR="00822014">
              <w:rPr>
                <w:noProof/>
                <w:webHidden/>
              </w:rPr>
              <w:instrText xml:space="preserve"> PAGEREF _Toc470557352 \h </w:instrText>
            </w:r>
            <w:r w:rsidR="00822014">
              <w:rPr>
                <w:noProof/>
                <w:webHidden/>
              </w:rPr>
            </w:r>
            <w:r w:rsidR="00822014">
              <w:rPr>
                <w:noProof/>
                <w:webHidden/>
              </w:rPr>
              <w:fldChar w:fldCharType="separate"/>
            </w:r>
            <w:r w:rsidR="00822014">
              <w:rPr>
                <w:noProof/>
                <w:webHidden/>
              </w:rPr>
              <w:t>15</w:t>
            </w:r>
            <w:r w:rsidR="00822014">
              <w:rPr>
                <w:noProof/>
                <w:webHidden/>
              </w:rPr>
              <w:fldChar w:fldCharType="end"/>
            </w:r>
          </w:hyperlink>
        </w:p>
        <w:p w14:paraId="48D23FF1" w14:textId="081B4E93" w:rsidR="00822014" w:rsidRDefault="00701561">
          <w:pPr>
            <w:pStyle w:val="TOC1"/>
            <w:tabs>
              <w:tab w:val="right" w:pos="10790"/>
            </w:tabs>
            <w:rPr>
              <w:rFonts w:cstheme="minorBidi"/>
              <w:b w:val="0"/>
              <w:caps w:val="0"/>
              <w:noProof/>
              <w:u w:val="none"/>
            </w:rPr>
          </w:pPr>
          <w:hyperlink w:anchor="_Toc470557353" w:history="1">
            <w:r w:rsidR="00822014" w:rsidRPr="00EE6B7D">
              <w:rPr>
                <w:rStyle w:val="Hyperlink"/>
                <w:noProof/>
                <w:lang w:eastAsia="ja-JP"/>
              </w:rPr>
              <w:t>2016 Income and Expense</w:t>
            </w:r>
            <w:r w:rsidR="00822014">
              <w:rPr>
                <w:noProof/>
                <w:webHidden/>
              </w:rPr>
              <w:tab/>
            </w:r>
            <w:r w:rsidR="00822014">
              <w:rPr>
                <w:noProof/>
                <w:webHidden/>
              </w:rPr>
              <w:fldChar w:fldCharType="begin"/>
            </w:r>
            <w:r w:rsidR="00822014">
              <w:rPr>
                <w:noProof/>
                <w:webHidden/>
              </w:rPr>
              <w:instrText xml:space="preserve"> PAGEREF _Toc470557353 \h </w:instrText>
            </w:r>
            <w:r w:rsidR="00822014">
              <w:rPr>
                <w:noProof/>
                <w:webHidden/>
              </w:rPr>
            </w:r>
            <w:r w:rsidR="00822014">
              <w:rPr>
                <w:noProof/>
                <w:webHidden/>
              </w:rPr>
              <w:fldChar w:fldCharType="separate"/>
            </w:r>
            <w:r w:rsidR="00822014">
              <w:rPr>
                <w:noProof/>
                <w:webHidden/>
              </w:rPr>
              <w:t>16</w:t>
            </w:r>
            <w:r w:rsidR="00822014">
              <w:rPr>
                <w:noProof/>
                <w:webHidden/>
              </w:rPr>
              <w:fldChar w:fldCharType="end"/>
            </w:r>
          </w:hyperlink>
        </w:p>
        <w:p w14:paraId="44EBEC5F" w14:textId="09A8B9CF" w:rsidR="00822014" w:rsidRDefault="00701561">
          <w:pPr>
            <w:pStyle w:val="TOC1"/>
            <w:tabs>
              <w:tab w:val="right" w:pos="10790"/>
            </w:tabs>
            <w:rPr>
              <w:rFonts w:cstheme="minorBidi"/>
              <w:b w:val="0"/>
              <w:caps w:val="0"/>
              <w:noProof/>
              <w:u w:val="none"/>
            </w:rPr>
          </w:pPr>
          <w:hyperlink w:anchor="_Toc470557354" w:history="1">
            <w:r w:rsidR="00822014" w:rsidRPr="00EE6B7D">
              <w:rPr>
                <w:rStyle w:val="Hyperlink"/>
                <w:noProof/>
                <w:lang w:eastAsia="ja-JP"/>
              </w:rPr>
              <w:t>Other Areas of Focus</w:t>
            </w:r>
            <w:r w:rsidR="00822014">
              <w:rPr>
                <w:noProof/>
                <w:webHidden/>
              </w:rPr>
              <w:tab/>
            </w:r>
            <w:r w:rsidR="00822014">
              <w:rPr>
                <w:noProof/>
                <w:webHidden/>
              </w:rPr>
              <w:fldChar w:fldCharType="begin"/>
            </w:r>
            <w:r w:rsidR="00822014">
              <w:rPr>
                <w:noProof/>
                <w:webHidden/>
              </w:rPr>
              <w:instrText xml:space="preserve"> PAGEREF _Toc470557354 \h </w:instrText>
            </w:r>
            <w:r w:rsidR="00822014">
              <w:rPr>
                <w:noProof/>
                <w:webHidden/>
              </w:rPr>
            </w:r>
            <w:r w:rsidR="00822014">
              <w:rPr>
                <w:noProof/>
                <w:webHidden/>
              </w:rPr>
              <w:fldChar w:fldCharType="separate"/>
            </w:r>
            <w:r w:rsidR="00822014">
              <w:rPr>
                <w:noProof/>
                <w:webHidden/>
              </w:rPr>
              <w:t>18</w:t>
            </w:r>
            <w:r w:rsidR="00822014">
              <w:rPr>
                <w:noProof/>
                <w:webHidden/>
              </w:rPr>
              <w:fldChar w:fldCharType="end"/>
            </w:r>
          </w:hyperlink>
        </w:p>
        <w:p w14:paraId="29D7E0F7" w14:textId="69AE9336" w:rsidR="00822014" w:rsidRDefault="00701561">
          <w:pPr>
            <w:pStyle w:val="TOC2"/>
            <w:tabs>
              <w:tab w:val="right" w:pos="10790"/>
            </w:tabs>
            <w:rPr>
              <w:rFonts w:cstheme="minorBidi"/>
              <w:b w:val="0"/>
              <w:smallCaps w:val="0"/>
              <w:noProof/>
            </w:rPr>
          </w:pPr>
          <w:hyperlink w:anchor="_Toc470557355" w:history="1">
            <w:r w:rsidR="00822014" w:rsidRPr="00EE6B7D">
              <w:rPr>
                <w:rStyle w:val="Hyperlink"/>
                <w:noProof/>
                <w:lang w:eastAsia="ja-JP"/>
              </w:rPr>
              <w:t>CPLP Virtual Study Group</w:t>
            </w:r>
            <w:r w:rsidR="00822014">
              <w:rPr>
                <w:noProof/>
                <w:webHidden/>
              </w:rPr>
              <w:tab/>
            </w:r>
            <w:r w:rsidR="00822014">
              <w:rPr>
                <w:noProof/>
                <w:webHidden/>
              </w:rPr>
              <w:fldChar w:fldCharType="begin"/>
            </w:r>
            <w:r w:rsidR="00822014">
              <w:rPr>
                <w:noProof/>
                <w:webHidden/>
              </w:rPr>
              <w:instrText xml:space="preserve"> PAGEREF _Toc470557355 \h </w:instrText>
            </w:r>
            <w:r w:rsidR="00822014">
              <w:rPr>
                <w:noProof/>
                <w:webHidden/>
              </w:rPr>
            </w:r>
            <w:r w:rsidR="00822014">
              <w:rPr>
                <w:noProof/>
                <w:webHidden/>
              </w:rPr>
              <w:fldChar w:fldCharType="separate"/>
            </w:r>
            <w:r w:rsidR="00822014">
              <w:rPr>
                <w:noProof/>
                <w:webHidden/>
              </w:rPr>
              <w:t>18</w:t>
            </w:r>
            <w:r w:rsidR="00822014">
              <w:rPr>
                <w:noProof/>
                <w:webHidden/>
              </w:rPr>
              <w:fldChar w:fldCharType="end"/>
            </w:r>
          </w:hyperlink>
        </w:p>
        <w:p w14:paraId="59DE1F26" w14:textId="67430B21" w:rsidR="00822014" w:rsidRDefault="00701561">
          <w:pPr>
            <w:pStyle w:val="TOC2"/>
            <w:tabs>
              <w:tab w:val="right" w:pos="10790"/>
            </w:tabs>
            <w:rPr>
              <w:rFonts w:cstheme="minorBidi"/>
              <w:b w:val="0"/>
              <w:smallCaps w:val="0"/>
              <w:noProof/>
            </w:rPr>
          </w:pPr>
          <w:hyperlink w:anchor="_Toc470557356" w:history="1">
            <w:r w:rsidR="00822014" w:rsidRPr="00EE6B7D">
              <w:rPr>
                <w:rStyle w:val="Hyperlink"/>
                <w:noProof/>
                <w:lang w:eastAsia="ja-JP"/>
              </w:rPr>
              <w:t>Special Interest Groups (SIGs)</w:t>
            </w:r>
            <w:r w:rsidR="00822014">
              <w:rPr>
                <w:noProof/>
                <w:webHidden/>
              </w:rPr>
              <w:tab/>
            </w:r>
            <w:r w:rsidR="00822014">
              <w:rPr>
                <w:noProof/>
                <w:webHidden/>
              </w:rPr>
              <w:fldChar w:fldCharType="begin"/>
            </w:r>
            <w:r w:rsidR="00822014">
              <w:rPr>
                <w:noProof/>
                <w:webHidden/>
              </w:rPr>
              <w:instrText xml:space="preserve"> PAGEREF _Toc470557356 \h </w:instrText>
            </w:r>
            <w:r w:rsidR="00822014">
              <w:rPr>
                <w:noProof/>
                <w:webHidden/>
              </w:rPr>
            </w:r>
            <w:r w:rsidR="00822014">
              <w:rPr>
                <w:noProof/>
                <w:webHidden/>
              </w:rPr>
              <w:fldChar w:fldCharType="separate"/>
            </w:r>
            <w:r w:rsidR="00822014">
              <w:rPr>
                <w:noProof/>
                <w:webHidden/>
              </w:rPr>
              <w:t>18</w:t>
            </w:r>
            <w:r w:rsidR="00822014">
              <w:rPr>
                <w:noProof/>
                <w:webHidden/>
              </w:rPr>
              <w:fldChar w:fldCharType="end"/>
            </w:r>
          </w:hyperlink>
        </w:p>
        <w:p w14:paraId="395DD038" w14:textId="18ACF272" w:rsidR="00822014" w:rsidRDefault="00701561">
          <w:pPr>
            <w:pStyle w:val="TOC2"/>
            <w:tabs>
              <w:tab w:val="right" w:pos="10790"/>
            </w:tabs>
            <w:rPr>
              <w:rFonts w:cstheme="minorBidi"/>
              <w:b w:val="0"/>
              <w:smallCaps w:val="0"/>
              <w:noProof/>
            </w:rPr>
          </w:pPr>
          <w:hyperlink w:anchor="_Toc470557357" w:history="1">
            <w:r w:rsidR="00822014" w:rsidRPr="00EE6B7D">
              <w:rPr>
                <w:rStyle w:val="Hyperlink"/>
                <w:noProof/>
                <w:lang w:eastAsia="ja-JP"/>
              </w:rPr>
              <w:t>ICE Volunteer Coordination</w:t>
            </w:r>
            <w:r w:rsidR="00822014">
              <w:rPr>
                <w:noProof/>
                <w:webHidden/>
              </w:rPr>
              <w:tab/>
            </w:r>
            <w:r w:rsidR="00822014">
              <w:rPr>
                <w:noProof/>
                <w:webHidden/>
              </w:rPr>
              <w:fldChar w:fldCharType="begin"/>
            </w:r>
            <w:r w:rsidR="00822014">
              <w:rPr>
                <w:noProof/>
                <w:webHidden/>
              </w:rPr>
              <w:instrText xml:space="preserve"> PAGEREF _Toc470557357 \h </w:instrText>
            </w:r>
            <w:r w:rsidR="00822014">
              <w:rPr>
                <w:noProof/>
                <w:webHidden/>
              </w:rPr>
            </w:r>
            <w:r w:rsidR="00822014">
              <w:rPr>
                <w:noProof/>
                <w:webHidden/>
              </w:rPr>
              <w:fldChar w:fldCharType="separate"/>
            </w:r>
            <w:r w:rsidR="00822014">
              <w:rPr>
                <w:noProof/>
                <w:webHidden/>
              </w:rPr>
              <w:t>19</w:t>
            </w:r>
            <w:r w:rsidR="00822014">
              <w:rPr>
                <w:noProof/>
                <w:webHidden/>
              </w:rPr>
              <w:fldChar w:fldCharType="end"/>
            </w:r>
          </w:hyperlink>
        </w:p>
        <w:p w14:paraId="6198408C" w14:textId="541B441A" w:rsidR="00A902DA" w:rsidRDefault="00A902DA">
          <w:r>
            <w:rPr>
              <w:b/>
              <w:bCs/>
              <w:noProof/>
            </w:rPr>
            <w:fldChar w:fldCharType="end"/>
          </w:r>
        </w:p>
      </w:sdtContent>
    </w:sdt>
    <w:p w14:paraId="69726302" w14:textId="77777777" w:rsidR="002419F3" w:rsidRDefault="002419F3">
      <w:pPr>
        <w:rPr>
          <w:rFonts w:asciiTheme="majorHAnsi" w:eastAsiaTheme="majorEastAsia" w:hAnsiTheme="majorHAnsi" w:cstheme="majorBidi"/>
          <w:b/>
          <w:bCs/>
          <w:color w:val="345A8A" w:themeColor="accent1" w:themeShade="B5"/>
          <w:sz w:val="40"/>
          <w:szCs w:val="40"/>
          <w:lang w:eastAsia="ja-JP"/>
        </w:rPr>
      </w:pPr>
      <w:r>
        <w:rPr>
          <w:sz w:val="40"/>
          <w:szCs w:val="40"/>
          <w:lang w:eastAsia="ja-JP"/>
        </w:rPr>
        <w:br w:type="page"/>
      </w:r>
    </w:p>
    <w:p w14:paraId="2A8F104D" w14:textId="432B268A" w:rsidR="00A902DA" w:rsidRPr="00B10755" w:rsidRDefault="008576F6" w:rsidP="00A902DA">
      <w:pPr>
        <w:pStyle w:val="Heading1"/>
        <w:jc w:val="center"/>
        <w:rPr>
          <w:sz w:val="40"/>
          <w:szCs w:val="40"/>
          <w:lang w:eastAsia="ja-JP"/>
        </w:rPr>
      </w:pPr>
      <w:bookmarkStart w:id="1" w:name="_Toc470557344"/>
      <w:r w:rsidRPr="00B10755">
        <w:rPr>
          <w:sz w:val="40"/>
          <w:szCs w:val="40"/>
          <w:lang w:eastAsia="ja-JP"/>
        </w:rPr>
        <w:lastRenderedPageBreak/>
        <w:t>Pres</w:t>
      </w:r>
      <w:r w:rsidR="00A902DA" w:rsidRPr="00B10755">
        <w:rPr>
          <w:sz w:val="40"/>
          <w:szCs w:val="40"/>
          <w:lang w:eastAsia="ja-JP"/>
        </w:rPr>
        <w:t>ident’s Letter</w:t>
      </w:r>
      <w:bookmarkEnd w:id="1"/>
    </w:p>
    <w:p w14:paraId="54E484E1" w14:textId="77777777" w:rsidR="004757D6" w:rsidRDefault="004757D6" w:rsidP="008576F6">
      <w:pPr>
        <w:widowControl w:val="0"/>
        <w:autoSpaceDE w:val="0"/>
        <w:autoSpaceDN w:val="0"/>
        <w:adjustRightInd w:val="0"/>
        <w:spacing w:after="240"/>
        <w:rPr>
          <w:rFonts w:asciiTheme="minorHAnsi" w:hAnsiTheme="minorHAnsi" w:cs="Arial"/>
          <w:lang w:eastAsia="ja-JP"/>
        </w:rPr>
      </w:pPr>
    </w:p>
    <w:p w14:paraId="4D712068" w14:textId="77777777" w:rsidR="008576F6" w:rsidRPr="00B10755" w:rsidRDefault="008576F6" w:rsidP="008576F6">
      <w:pPr>
        <w:widowControl w:val="0"/>
        <w:autoSpaceDE w:val="0"/>
        <w:autoSpaceDN w:val="0"/>
        <w:adjustRightInd w:val="0"/>
        <w:spacing w:after="240"/>
        <w:rPr>
          <w:rFonts w:asciiTheme="minorHAnsi" w:hAnsiTheme="minorHAnsi" w:cs="Times"/>
          <w:lang w:eastAsia="ja-JP"/>
        </w:rPr>
      </w:pPr>
      <w:r w:rsidRPr="00B10755">
        <w:rPr>
          <w:rFonts w:asciiTheme="minorHAnsi" w:hAnsiTheme="minorHAnsi" w:cs="Arial"/>
          <w:lang w:eastAsia="ja-JP"/>
        </w:rPr>
        <w:t xml:space="preserve">Dear </w:t>
      </w:r>
      <w:r w:rsidR="004D6FF4" w:rsidRPr="00B10755">
        <w:rPr>
          <w:rFonts w:asciiTheme="minorHAnsi" w:hAnsiTheme="minorHAnsi" w:cs="Arial"/>
          <w:lang w:eastAsia="ja-JP"/>
        </w:rPr>
        <w:t xml:space="preserve">ATD </w:t>
      </w:r>
      <w:r w:rsidR="00A902DA" w:rsidRPr="00B10755">
        <w:rPr>
          <w:rFonts w:asciiTheme="minorHAnsi" w:hAnsiTheme="minorHAnsi" w:cs="Arial"/>
          <w:lang w:eastAsia="ja-JP"/>
        </w:rPr>
        <w:t>Rocky Mountain Chapter</w:t>
      </w:r>
      <w:r w:rsidRPr="00B10755">
        <w:rPr>
          <w:rFonts w:asciiTheme="minorHAnsi" w:hAnsiTheme="minorHAnsi" w:cs="Arial"/>
          <w:lang w:eastAsia="ja-JP"/>
        </w:rPr>
        <w:t xml:space="preserve"> Members, </w:t>
      </w:r>
    </w:p>
    <w:p w14:paraId="1ACB4B45" w14:textId="77777777" w:rsidR="00657776" w:rsidRPr="00B10755" w:rsidRDefault="00657776" w:rsidP="00657776">
      <w:pPr>
        <w:widowControl w:val="0"/>
        <w:autoSpaceDE w:val="0"/>
        <w:autoSpaceDN w:val="0"/>
        <w:adjustRightInd w:val="0"/>
        <w:spacing w:after="240"/>
        <w:rPr>
          <w:rFonts w:asciiTheme="minorHAnsi" w:hAnsiTheme="minorHAnsi" w:cs="Times"/>
          <w:lang w:eastAsia="ja-JP"/>
        </w:rPr>
      </w:pPr>
      <w:r w:rsidRPr="00B10755">
        <w:rPr>
          <w:rFonts w:asciiTheme="minorHAnsi" w:hAnsiTheme="minorHAnsi" w:cs="Arial"/>
          <w:lang w:eastAsia="ja-JP"/>
        </w:rPr>
        <w:t xml:space="preserve">The Board of Directors of the ATD Rocky Mountain Chapter produces an annual report for our membership. It is my pleasure to review the highlights of the year with you that include the following events and accomplishments: </w:t>
      </w:r>
    </w:p>
    <w:p w14:paraId="04135888" w14:textId="3307FC14" w:rsidR="00657776" w:rsidRPr="00B10755" w:rsidRDefault="00657776" w:rsidP="00657776">
      <w:pPr>
        <w:pStyle w:val="ListParagraph"/>
        <w:widowControl w:val="0"/>
        <w:numPr>
          <w:ilvl w:val="0"/>
          <w:numId w:val="7"/>
        </w:numPr>
        <w:autoSpaceDE w:val="0"/>
        <w:autoSpaceDN w:val="0"/>
        <w:adjustRightInd w:val="0"/>
        <w:spacing w:after="240"/>
        <w:rPr>
          <w:rFonts w:asciiTheme="minorHAnsi" w:hAnsiTheme="minorHAnsi" w:cs="Times"/>
          <w:lang w:eastAsia="ja-JP"/>
        </w:rPr>
      </w:pPr>
      <w:r w:rsidRPr="00B10755">
        <w:rPr>
          <w:rFonts w:asciiTheme="minorHAnsi" w:hAnsiTheme="minorHAnsi" w:cs="Arial"/>
          <w:lang w:eastAsia="ja-JP"/>
        </w:rPr>
        <w:t xml:space="preserve">Maintained 100% </w:t>
      </w:r>
      <w:r w:rsidR="00245DCF">
        <w:rPr>
          <w:rFonts w:asciiTheme="minorHAnsi" w:hAnsiTheme="minorHAnsi" w:cs="Arial"/>
          <w:lang w:eastAsia="ja-JP"/>
        </w:rPr>
        <w:t>CARE</w:t>
      </w:r>
      <w:r w:rsidR="002848D4">
        <w:rPr>
          <w:rFonts w:asciiTheme="minorHAnsi" w:hAnsiTheme="minorHAnsi" w:cs="Arial"/>
          <w:lang w:eastAsia="ja-JP"/>
        </w:rPr>
        <w:t xml:space="preserve"> </w:t>
      </w:r>
      <w:r w:rsidRPr="00B10755">
        <w:rPr>
          <w:rFonts w:asciiTheme="minorHAnsi" w:hAnsiTheme="minorHAnsi" w:cs="Arial"/>
          <w:lang w:eastAsia="ja-JP"/>
        </w:rPr>
        <w:t xml:space="preserve">compliance that is in line with ATD requirements </w:t>
      </w:r>
    </w:p>
    <w:p w14:paraId="7538114D" w14:textId="77777777" w:rsidR="00657776" w:rsidRPr="00B10755" w:rsidRDefault="00657776" w:rsidP="00657776">
      <w:pPr>
        <w:pStyle w:val="ListParagraph"/>
        <w:widowControl w:val="0"/>
        <w:numPr>
          <w:ilvl w:val="0"/>
          <w:numId w:val="7"/>
        </w:numPr>
        <w:autoSpaceDE w:val="0"/>
        <w:autoSpaceDN w:val="0"/>
        <w:adjustRightInd w:val="0"/>
        <w:spacing w:after="240"/>
        <w:rPr>
          <w:rFonts w:asciiTheme="minorHAnsi" w:hAnsiTheme="minorHAnsi" w:cs="Times"/>
          <w:lang w:eastAsia="ja-JP"/>
        </w:rPr>
      </w:pPr>
      <w:r w:rsidRPr="00B10755">
        <w:rPr>
          <w:rFonts w:asciiTheme="minorHAnsi" w:hAnsiTheme="minorHAnsi" w:cs="Arial"/>
          <w:lang w:eastAsia="ja-JP"/>
        </w:rPr>
        <w:t>ATD Recognition</w:t>
      </w:r>
    </w:p>
    <w:p w14:paraId="5960A900" w14:textId="06B47BF4" w:rsidR="00245DCF" w:rsidRPr="00245DCF" w:rsidRDefault="00245DCF" w:rsidP="00245DCF">
      <w:pPr>
        <w:pStyle w:val="ListParagraph"/>
        <w:widowControl w:val="0"/>
        <w:numPr>
          <w:ilvl w:val="1"/>
          <w:numId w:val="7"/>
        </w:numPr>
        <w:autoSpaceDE w:val="0"/>
        <w:autoSpaceDN w:val="0"/>
        <w:adjustRightInd w:val="0"/>
        <w:spacing w:after="240"/>
        <w:rPr>
          <w:rFonts w:asciiTheme="minorHAnsi" w:hAnsiTheme="minorHAnsi" w:cs="Times"/>
          <w:lang w:eastAsia="ja-JP"/>
        </w:rPr>
      </w:pPr>
      <w:r>
        <w:rPr>
          <w:rFonts w:asciiTheme="minorHAnsi" w:hAnsiTheme="minorHAnsi" w:cs="Arial"/>
          <w:lang w:eastAsia="ja-JP"/>
        </w:rPr>
        <w:t>Chapter Excellence Award</w:t>
      </w:r>
    </w:p>
    <w:p w14:paraId="5503FD28" w14:textId="56A915C7" w:rsidR="00245DCF" w:rsidRPr="00245DCF" w:rsidRDefault="00245DCF" w:rsidP="00245DCF">
      <w:pPr>
        <w:pStyle w:val="ListParagraph"/>
        <w:widowControl w:val="0"/>
        <w:numPr>
          <w:ilvl w:val="2"/>
          <w:numId w:val="7"/>
        </w:numPr>
        <w:autoSpaceDE w:val="0"/>
        <w:autoSpaceDN w:val="0"/>
        <w:adjustRightInd w:val="0"/>
        <w:spacing w:after="240"/>
        <w:rPr>
          <w:rFonts w:asciiTheme="minorHAnsi" w:hAnsiTheme="minorHAnsi" w:cs="Times"/>
          <w:lang w:eastAsia="ja-JP"/>
        </w:rPr>
      </w:pPr>
      <w:r>
        <w:rPr>
          <w:rFonts w:asciiTheme="minorHAnsi" w:hAnsiTheme="minorHAnsi" w:cs="Arial"/>
          <w:lang w:eastAsia="ja-JP"/>
        </w:rPr>
        <w:t>Awarded for advancing the profession through CPLP through the now famous CPLP Virtual Study group started by President Elect, Yvonne Bogard</w:t>
      </w:r>
    </w:p>
    <w:p w14:paraId="724C223E" w14:textId="028A9C39" w:rsidR="00245DCF" w:rsidRPr="00245DCF" w:rsidRDefault="00245DCF" w:rsidP="00657776">
      <w:pPr>
        <w:pStyle w:val="ListParagraph"/>
        <w:widowControl w:val="0"/>
        <w:numPr>
          <w:ilvl w:val="1"/>
          <w:numId w:val="7"/>
        </w:numPr>
        <w:autoSpaceDE w:val="0"/>
        <w:autoSpaceDN w:val="0"/>
        <w:adjustRightInd w:val="0"/>
        <w:spacing w:after="240"/>
        <w:rPr>
          <w:rFonts w:asciiTheme="minorHAnsi" w:hAnsiTheme="minorHAnsi" w:cs="Times"/>
          <w:lang w:eastAsia="ja-JP"/>
        </w:rPr>
      </w:pPr>
      <w:r>
        <w:rPr>
          <w:rFonts w:asciiTheme="minorHAnsi" w:hAnsiTheme="minorHAnsi" w:cs="Arial"/>
          <w:lang w:eastAsia="ja-JP"/>
        </w:rPr>
        <w:t xml:space="preserve">Chapter of the Month, August, 2016 </w:t>
      </w:r>
    </w:p>
    <w:p w14:paraId="1A97EEE8" w14:textId="51899555" w:rsidR="00245DCF" w:rsidRPr="00245DCF" w:rsidRDefault="00245DCF" w:rsidP="00245DCF">
      <w:pPr>
        <w:pStyle w:val="ListParagraph"/>
        <w:widowControl w:val="0"/>
        <w:numPr>
          <w:ilvl w:val="2"/>
          <w:numId w:val="7"/>
        </w:numPr>
        <w:autoSpaceDE w:val="0"/>
        <w:autoSpaceDN w:val="0"/>
        <w:adjustRightInd w:val="0"/>
        <w:spacing w:after="240"/>
        <w:rPr>
          <w:rFonts w:asciiTheme="minorHAnsi" w:hAnsiTheme="minorHAnsi" w:cs="Times"/>
          <w:lang w:eastAsia="ja-JP"/>
        </w:rPr>
      </w:pPr>
      <w:r>
        <w:rPr>
          <w:rFonts w:asciiTheme="minorHAnsi" w:hAnsiTheme="minorHAnsi" w:cs="Arial"/>
          <w:lang w:eastAsia="ja-JP"/>
        </w:rPr>
        <w:t>Awarded for our Sharing Our Success submission on best practices for finding an excellent VP of Finance for the chapter, a practice implemented by Past President, Rebecca Magnotta</w:t>
      </w:r>
    </w:p>
    <w:p w14:paraId="1094355E" w14:textId="77777777" w:rsidR="00245DCF" w:rsidRPr="00245DCF" w:rsidRDefault="00245DCF" w:rsidP="00657776">
      <w:pPr>
        <w:pStyle w:val="ListParagraph"/>
        <w:widowControl w:val="0"/>
        <w:numPr>
          <w:ilvl w:val="1"/>
          <w:numId w:val="7"/>
        </w:numPr>
        <w:autoSpaceDE w:val="0"/>
        <w:autoSpaceDN w:val="0"/>
        <w:adjustRightInd w:val="0"/>
        <w:spacing w:after="240"/>
        <w:rPr>
          <w:rFonts w:asciiTheme="minorHAnsi" w:hAnsiTheme="minorHAnsi" w:cs="Times"/>
          <w:lang w:eastAsia="ja-JP"/>
        </w:rPr>
      </w:pPr>
      <w:r>
        <w:rPr>
          <w:rFonts w:asciiTheme="minorHAnsi" w:hAnsiTheme="minorHAnsi" w:cs="Arial"/>
          <w:lang w:eastAsia="ja-JP"/>
        </w:rPr>
        <w:t xml:space="preserve">Super Star Chapter </w:t>
      </w:r>
    </w:p>
    <w:p w14:paraId="02FCA426" w14:textId="67E6629E" w:rsidR="00657776" w:rsidRPr="00B10755" w:rsidRDefault="00245DCF" w:rsidP="00245DCF">
      <w:pPr>
        <w:pStyle w:val="ListParagraph"/>
        <w:widowControl w:val="0"/>
        <w:numPr>
          <w:ilvl w:val="2"/>
          <w:numId w:val="7"/>
        </w:numPr>
        <w:autoSpaceDE w:val="0"/>
        <w:autoSpaceDN w:val="0"/>
        <w:adjustRightInd w:val="0"/>
        <w:spacing w:after="240"/>
        <w:rPr>
          <w:rFonts w:asciiTheme="minorHAnsi" w:hAnsiTheme="minorHAnsi" w:cs="Times"/>
          <w:lang w:eastAsia="ja-JP"/>
        </w:rPr>
      </w:pPr>
      <w:r>
        <w:rPr>
          <w:rFonts w:asciiTheme="minorHAnsi" w:hAnsiTheme="minorHAnsi" w:cs="Arial"/>
          <w:lang w:eastAsia="ja-JP"/>
        </w:rPr>
        <w:t>Awarded for meeting all CARE requirements and having more than 50% of our members be joint members with ATD National</w:t>
      </w:r>
    </w:p>
    <w:p w14:paraId="652F2B2C" w14:textId="77777777" w:rsidR="008D5D11" w:rsidRPr="00B10755" w:rsidRDefault="008D5D11" w:rsidP="008D5D11">
      <w:pPr>
        <w:pStyle w:val="ListParagraph"/>
        <w:widowControl w:val="0"/>
        <w:numPr>
          <w:ilvl w:val="0"/>
          <w:numId w:val="7"/>
        </w:numPr>
        <w:autoSpaceDE w:val="0"/>
        <w:autoSpaceDN w:val="0"/>
        <w:adjustRightInd w:val="0"/>
        <w:spacing w:after="240"/>
        <w:rPr>
          <w:rFonts w:asciiTheme="minorHAnsi" w:hAnsiTheme="minorHAnsi" w:cs="Times"/>
          <w:lang w:eastAsia="ja-JP"/>
        </w:rPr>
      </w:pPr>
      <w:r w:rsidRPr="00B10755">
        <w:rPr>
          <w:rFonts w:asciiTheme="minorHAnsi" w:hAnsiTheme="minorHAnsi" w:cs="Arial"/>
          <w:lang w:eastAsia="ja-JP"/>
        </w:rPr>
        <w:t>Partnerships</w:t>
      </w:r>
    </w:p>
    <w:p w14:paraId="5D9832B1" w14:textId="35774C7F" w:rsidR="008D5D11" w:rsidRPr="00B10755" w:rsidRDefault="008D5D11" w:rsidP="008D5D11">
      <w:pPr>
        <w:pStyle w:val="ListParagraph"/>
        <w:widowControl w:val="0"/>
        <w:numPr>
          <w:ilvl w:val="1"/>
          <w:numId w:val="7"/>
        </w:numPr>
        <w:autoSpaceDE w:val="0"/>
        <w:autoSpaceDN w:val="0"/>
        <w:adjustRightInd w:val="0"/>
        <w:spacing w:after="240"/>
        <w:rPr>
          <w:rFonts w:asciiTheme="minorHAnsi" w:hAnsiTheme="minorHAnsi" w:cs="Times"/>
          <w:lang w:eastAsia="ja-JP"/>
        </w:rPr>
      </w:pPr>
      <w:r>
        <w:rPr>
          <w:rFonts w:asciiTheme="minorHAnsi" w:hAnsiTheme="minorHAnsi" w:cs="Arial"/>
          <w:lang w:eastAsia="ja-JP"/>
        </w:rPr>
        <w:t xml:space="preserve">Continued building relationships with other Colorado ATD </w:t>
      </w:r>
      <w:r w:rsidRPr="00B10755">
        <w:rPr>
          <w:rFonts w:asciiTheme="minorHAnsi" w:hAnsiTheme="minorHAnsi" w:cs="Arial"/>
          <w:lang w:eastAsia="ja-JP"/>
        </w:rPr>
        <w:t xml:space="preserve">Chapters to share best practices </w:t>
      </w:r>
      <w:r>
        <w:rPr>
          <w:rFonts w:asciiTheme="minorHAnsi" w:hAnsiTheme="minorHAnsi" w:cs="Arial"/>
          <w:lang w:eastAsia="ja-JP"/>
        </w:rPr>
        <w:t xml:space="preserve">and </w:t>
      </w:r>
      <w:r w:rsidR="00245DCF">
        <w:rPr>
          <w:rFonts w:asciiTheme="minorHAnsi" w:hAnsiTheme="minorHAnsi" w:cs="Arial"/>
          <w:lang w:eastAsia="ja-JP"/>
        </w:rPr>
        <w:t>host</w:t>
      </w:r>
      <w:r>
        <w:rPr>
          <w:rFonts w:asciiTheme="minorHAnsi" w:hAnsiTheme="minorHAnsi" w:cs="Arial"/>
          <w:lang w:eastAsia="ja-JP"/>
        </w:rPr>
        <w:t xml:space="preserve"> ICE 2016</w:t>
      </w:r>
    </w:p>
    <w:p w14:paraId="549D5F85" w14:textId="7D9D585F" w:rsidR="00657776" w:rsidRPr="00245DCF" w:rsidRDefault="008D5D11" w:rsidP="00245DCF">
      <w:pPr>
        <w:pStyle w:val="ListParagraph"/>
        <w:widowControl w:val="0"/>
        <w:numPr>
          <w:ilvl w:val="1"/>
          <w:numId w:val="7"/>
        </w:numPr>
        <w:autoSpaceDE w:val="0"/>
        <w:autoSpaceDN w:val="0"/>
        <w:adjustRightInd w:val="0"/>
        <w:spacing w:after="240"/>
        <w:rPr>
          <w:rFonts w:asciiTheme="minorHAnsi" w:hAnsiTheme="minorHAnsi" w:cs="Times"/>
          <w:lang w:eastAsia="ja-JP"/>
        </w:rPr>
      </w:pPr>
      <w:r>
        <w:rPr>
          <w:rFonts w:asciiTheme="minorHAnsi" w:hAnsiTheme="minorHAnsi" w:cs="Arial"/>
          <w:lang w:eastAsia="ja-JP"/>
        </w:rPr>
        <w:t xml:space="preserve">Continued annual partnership with International Coach Federation-Colorado </w:t>
      </w:r>
      <w:r w:rsidRPr="00B10755">
        <w:rPr>
          <w:rFonts w:asciiTheme="minorHAnsi" w:hAnsiTheme="minorHAnsi" w:cs="Arial"/>
          <w:lang w:eastAsia="ja-JP"/>
        </w:rPr>
        <w:t>and the</w:t>
      </w:r>
      <w:r>
        <w:rPr>
          <w:rFonts w:asciiTheme="minorHAnsi" w:hAnsiTheme="minorHAnsi" w:cs="Arial"/>
          <w:lang w:eastAsia="ja-JP"/>
        </w:rPr>
        <w:t xml:space="preserve"> National Speakers Association</w:t>
      </w:r>
      <w:r w:rsidRPr="00B10755">
        <w:rPr>
          <w:rFonts w:asciiTheme="minorHAnsi" w:hAnsiTheme="minorHAnsi" w:cs="Arial"/>
          <w:lang w:eastAsia="ja-JP"/>
        </w:rPr>
        <w:t xml:space="preserve"> to network</w:t>
      </w:r>
      <w:r w:rsidR="00245DCF">
        <w:rPr>
          <w:rFonts w:asciiTheme="minorHAnsi" w:hAnsiTheme="minorHAnsi" w:cs="Arial"/>
          <w:lang w:eastAsia="ja-JP"/>
        </w:rPr>
        <w:t>, cross-promote</w:t>
      </w:r>
      <w:r w:rsidRPr="00B10755">
        <w:rPr>
          <w:rFonts w:asciiTheme="minorHAnsi" w:hAnsiTheme="minorHAnsi" w:cs="Arial"/>
          <w:lang w:eastAsia="ja-JP"/>
        </w:rPr>
        <w:t xml:space="preserve"> and share best practices</w:t>
      </w:r>
    </w:p>
    <w:p w14:paraId="18542402" w14:textId="2A83977F" w:rsidR="00245DCF" w:rsidRPr="00245DCF" w:rsidRDefault="00245DCF" w:rsidP="00245DCF">
      <w:pPr>
        <w:pStyle w:val="ListParagraph"/>
        <w:widowControl w:val="0"/>
        <w:numPr>
          <w:ilvl w:val="1"/>
          <w:numId w:val="7"/>
        </w:numPr>
        <w:autoSpaceDE w:val="0"/>
        <w:autoSpaceDN w:val="0"/>
        <w:adjustRightInd w:val="0"/>
        <w:spacing w:after="240"/>
        <w:rPr>
          <w:rFonts w:asciiTheme="minorHAnsi" w:hAnsiTheme="minorHAnsi" w:cs="Times"/>
          <w:lang w:eastAsia="ja-JP"/>
        </w:rPr>
      </w:pPr>
      <w:r>
        <w:rPr>
          <w:rFonts w:asciiTheme="minorHAnsi" w:hAnsiTheme="minorHAnsi" w:cs="Arial"/>
          <w:lang w:eastAsia="ja-JP"/>
        </w:rPr>
        <w:t>Partnered with Randy Emelo and River Software to host a Social Learning Program allowing chapter members to connect and build mentoring groups and relationships virtually</w:t>
      </w:r>
    </w:p>
    <w:p w14:paraId="2CA6EFE9" w14:textId="341499B7" w:rsidR="008D5D11" w:rsidRDefault="008D5D11" w:rsidP="008D5D11">
      <w:pPr>
        <w:widowControl w:val="0"/>
        <w:autoSpaceDE w:val="0"/>
        <w:autoSpaceDN w:val="0"/>
        <w:adjustRightInd w:val="0"/>
        <w:spacing w:after="240"/>
        <w:rPr>
          <w:rFonts w:asciiTheme="minorHAnsi" w:hAnsiTheme="minorHAnsi" w:cs="Arial"/>
          <w:lang w:eastAsia="ja-JP"/>
        </w:rPr>
      </w:pPr>
      <w:r w:rsidRPr="00B10755">
        <w:rPr>
          <w:rFonts w:asciiTheme="minorHAnsi" w:hAnsiTheme="minorHAnsi" w:cs="Arial"/>
          <w:lang w:eastAsia="ja-JP"/>
        </w:rPr>
        <w:t xml:space="preserve">Our </w:t>
      </w:r>
      <w:r>
        <w:rPr>
          <w:rFonts w:asciiTheme="minorHAnsi" w:hAnsiTheme="minorHAnsi" w:cs="Arial"/>
          <w:lang w:eastAsia="ja-JP"/>
        </w:rPr>
        <w:t xml:space="preserve">Rocky Mountain Board of Directors are a very </w:t>
      </w:r>
      <w:r w:rsidRPr="00B10755">
        <w:rPr>
          <w:rFonts w:asciiTheme="minorHAnsi" w:hAnsiTheme="minorHAnsi" w:cs="Arial"/>
          <w:lang w:eastAsia="ja-JP"/>
        </w:rPr>
        <w:t>hard</w:t>
      </w:r>
      <w:r>
        <w:rPr>
          <w:rFonts w:asciiTheme="minorHAnsi" w:hAnsiTheme="minorHAnsi" w:cs="Arial"/>
          <w:lang w:eastAsia="ja-JP"/>
        </w:rPr>
        <w:t xml:space="preserve"> </w:t>
      </w:r>
      <w:r w:rsidRPr="00B10755">
        <w:rPr>
          <w:rFonts w:asciiTheme="minorHAnsi" w:hAnsiTheme="minorHAnsi" w:cs="Arial"/>
          <w:lang w:eastAsia="ja-JP"/>
        </w:rPr>
        <w:t xml:space="preserve">working, hands-on governing body. </w:t>
      </w:r>
      <w:r>
        <w:rPr>
          <w:rFonts w:asciiTheme="minorHAnsi" w:hAnsiTheme="minorHAnsi" w:cs="Arial"/>
          <w:lang w:eastAsia="ja-JP"/>
        </w:rPr>
        <w:t>W</w:t>
      </w:r>
      <w:r w:rsidRPr="00B10755">
        <w:rPr>
          <w:rFonts w:asciiTheme="minorHAnsi" w:hAnsiTheme="minorHAnsi" w:cs="Arial"/>
          <w:lang w:eastAsia="ja-JP"/>
        </w:rPr>
        <w:t xml:space="preserve">e pursued new programs and services in order to provide exceptional professional development to our membership. </w:t>
      </w:r>
      <w:r>
        <w:rPr>
          <w:rFonts w:asciiTheme="minorHAnsi" w:hAnsiTheme="minorHAnsi" w:cs="Arial"/>
          <w:lang w:eastAsia="ja-JP"/>
        </w:rPr>
        <w:t xml:space="preserve"> We have built the strength of our board bench with experienced volunteers and elected leaders with outstanding skills for 201</w:t>
      </w:r>
      <w:r w:rsidR="00245DCF">
        <w:rPr>
          <w:rFonts w:asciiTheme="minorHAnsi" w:hAnsiTheme="minorHAnsi" w:cs="Arial"/>
          <w:lang w:eastAsia="ja-JP"/>
        </w:rPr>
        <w:t>7</w:t>
      </w:r>
      <w:r w:rsidR="005C3059">
        <w:rPr>
          <w:rFonts w:asciiTheme="minorHAnsi" w:hAnsiTheme="minorHAnsi" w:cs="Arial"/>
          <w:lang w:eastAsia="ja-JP"/>
        </w:rPr>
        <w:t>. We look forward to everything our new 2017 board will create.</w:t>
      </w:r>
    </w:p>
    <w:p w14:paraId="1B3C0C9B" w14:textId="219FB96D" w:rsidR="008D5D11" w:rsidRDefault="00245DCF" w:rsidP="008D5D11">
      <w:pPr>
        <w:widowControl w:val="0"/>
        <w:autoSpaceDE w:val="0"/>
        <w:autoSpaceDN w:val="0"/>
        <w:adjustRightInd w:val="0"/>
        <w:spacing w:after="240"/>
        <w:rPr>
          <w:rFonts w:asciiTheme="minorHAnsi" w:hAnsiTheme="minorHAnsi" w:cs="Arial"/>
          <w:lang w:eastAsia="ja-JP"/>
        </w:rPr>
      </w:pPr>
      <w:r w:rsidRPr="00DC0969">
        <w:rPr>
          <w:rFonts w:asciiTheme="minorHAnsi" w:hAnsiTheme="minorHAnsi" w:cs="Arial"/>
          <w:lang w:eastAsia="ja-JP"/>
        </w:rPr>
        <w:t>Our former board member, Rebecca Magnotta, is stepping down from officia</w:t>
      </w:r>
      <w:r w:rsidR="00DC0969" w:rsidRPr="00DC0969">
        <w:rPr>
          <w:rFonts w:asciiTheme="minorHAnsi" w:hAnsiTheme="minorHAnsi" w:cs="Arial"/>
          <w:lang w:eastAsia="ja-JP"/>
        </w:rPr>
        <w:t>lly serving on the board after 5</w:t>
      </w:r>
      <w:r w:rsidRPr="00DC0969">
        <w:rPr>
          <w:rFonts w:asciiTheme="minorHAnsi" w:hAnsiTheme="minorHAnsi" w:cs="Arial"/>
          <w:lang w:eastAsia="ja-JP"/>
        </w:rPr>
        <w:t xml:space="preserve"> years of service. R</w:t>
      </w:r>
      <w:r w:rsidR="005C3059" w:rsidRPr="00DC0969">
        <w:rPr>
          <w:rFonts w:asciiTheme="minorHAnsi" w:hAnsiTheme="minorHAnsi" w:cs="Arial"/>
          <w:lang w:eastAsia="ja-JP"/>
        </w:rPr>
        <w:t xml:space="preserve">ebecca, known to most as Becky, was ATD-RMC’s 2014 President and served as the ICE Volunteer Director in 2016. Other </w:t>
      </w:r>
      <w:r w:rsidR="00DC0969" w:rsidRPr="00DC0969">
        <w:rPr>
          <w:rFonts w:asciiTheme="minorHAnsi" w:hAnsiTheme="minorHAnsi" w:cs="Arial"/>
          <w:lang w:eastAsia="ja-JP"/>
        </w:rPr>
        <w:t xml:space="preserve">esteemed </w:t>
      </w:r>
      <w:r w:rsidR="005C3059" w:rsidRPr="00DC0969">
        <w:rPr>
          <w:rFonts w:asciiTheme="minorHAnsi" w:hAnsiTheme="minorHAnsi" w:cs="Arial"/>
          <w:lang w:eastAsia="ja-JP"/>
        </w:rPr>
        <w:t xml:space="preserve">roles include </w:t>
      </w:r>
      <w:r w:rsidR="004D5429">
        <w:rPr>
          <w:rFonts w:asciiTheme="minorHAnsi" w:hAnsiTheme="minorHAnsi" w:cs="Arial"/>
          <w:lang w:eastAsia="ja-JP"/>
        </w:rPr>
        <w:t xml:space="preserve">membership volunteer, </w:t>
      </w:r>
      <w:r w:rsidR="00DC0969" w:rsidRPr="00DC0969">
        <w:rPr>
          <w:rFonts w:asciiTheme="minorHAnsi" w:hAnsiTheme="minorHAnsi" w:cs="Arial"/>
          <w:lang w:eastAsia="ja-JP"/>
        </w:rPr>
        <w:t>VP of Marketing, Preside</w:t>
      </w:r>
      <w:r w:rsidR="004D5429">
        <w:rPr>
          <w:rFonts w:asciiTheme="minorHAnsi" w:hAnsiTheme="minorHAnsi" w:cs="Arial"/>
          <w:lang w:eastAsia="ja-JP"/>
        </w:rPr>
        <w:t xml:space="preserve">nt Elect, </w:t>
      </w:r>
      <w:r w:rsidR="00DC0969" w:rsidRPr="00DC0969">
        <w:rPr>
          <w:rFonts w:asciiTheme="minorHAnsi" w:hAnsiTheme="minorHAnsi" w:cs="Arial"/>
          <w:lang w:eastAsia="ja-JP"/>
        </w:rPr>
        <w:t>Past President</w:t>
      </w:r>
      <w:r w:rsidR="004D5429">
        <w:rPr>
          <w:rFonts w:asciiTheme="minorHAnsi" w:hAnsiTheme="minorHAnsi" w:cs="Arial"/>
          <w:lang w:eastAsia="ja-JP"/>
        </w:rPr>
        <w:t xml:space="preserve"> in 2015 and for part of 2016 while our past president, Michele Padilla was on maternity leave. Becky has always been keen to step up and support the chapter however has been needed. She’s </w:t>
      </w:r>
      <w:r w:rsidR="005C3059" w:rsidRPr="00DC0969">
        <w:rPr>
          <w:rFonts w:asciiTheme="minorHAnsi" w:hAnsiTheme="minorHAnsi" w:cs="Arial"/>
          <w:lang w:eastAsia="ja-JP"/>
        </w:rPr>
        <w:t>created a strong legacy for the chapter</w:t>
      </w:r>
      <w:r w:rsidR="00DC0969">
        <w:rPr>
          <w:rFonts w:asciiTheme="minorHAnsi" w:hAnsiTheme="minorHAnsi" w:cs="Arial"/>
          <w:lang w:eastAsia="ja-JP"/>
        </w:rPr>
        <w:t>, including several awards,</w:t>
      </w:r>
      <w:r w:rsidR="005C3059" w:rsidRPr="00DC0969">
        <w:rPr>
          <w:rFonts w:asciiTheme="minorHAnsi" w:hAnsiTheme="minorHAnsi" w:cs="Arial"/>
          <w:lang w:eastAsia="ja-JP"/>
        </w:rPr>
        <w:t xml:space="preserve"> and we’re so grateful for her service.</w:t>
      </w:r>
    </w:p>
    <w:p w14:paraId="079960EB" w14:textId="77777777" w:rsidR="00C02A12" w:rsidRDefault="00C02A12" w:rsidP="008D5D11">
      <w:pPr>
        <w:widowControl w:val="0"/>
        <w:autoSpaceDE w:val="0"/>
        <w:autoSpaceDN w:val="0"/>
        <w:adjustRightInd w:val="0"/>
        <w:spacing w:after="240"/>
        <w:rPr>
          <w:rFonts w:asciiTheme="minorHAnsi" w:hAnsiTheme="minorHAnsi" w:cs="Arial"/>
          <w:lang w:eastAsia="ja-JP"/>
        </w:rPr>
      </w:pPr>
    </w:p>
    <w:p w14:paraId="1CFDC625" w14:textId="78322FD2" w:rsidR="005C3059" w:rsidRDefault="005C3059" w:rsidP="008D5D11">
      <w:pPr>
        <w:widowControl w:val="0"/>
        <w:autoSpaceDE w:val="0"/>
        <w:autoSpaceDN w:val="0"/>
        <w:adjustRightInd w:val="0"/>
        <w:spacing w:after="240"/>
        <w:rPr>
          <w:rFonts w:asciiTheme="minorHAnsi" w:hAnsiTheme="minorHAnsi" w:cs="Arial"/>
          <w:lang w:eastAsia="ja-JP"/>
        </w:rPr>
      </w:pPr>
      <w:r>
        <w:rPr>
          <w:rFonts w:asciiTheme="minorHAnsi" w:hAnsiTheme="minorHAnsi" w:cs="Arial"/>
          <w:lang w:eastAsia="ja-JP"/>
        </w:rPr>
        <w:lastRenderedPageBreak/>
        <w:t xml:space="preserve">Barbara Shaw, former VP of Programs, also stepped down after a wonderful year of service to the board. She gathered a professional and engaging slate of speakers and instituted some excellent practices in programming. We are grateful for her service and wish her well as she continues in her endeavors. </w:t>
      </w:r>
    </w:p>
    <w:p w14:paraId="6C7B9529" w14:textId="0399ACEA" w:rsidR="008D5D11" w:rsidRDefault="0094321B" w:rsidP="008D5D11">
      <w:pPr>
        <w:widowControl w:val="0"/>
        <w:autoSpaceDE w:val="0"/>
        <w:autoSpaceDN w:val="0"/>
        <w:adjustRightInd w:val="0"/>
        <w:spacing w:after="240"/>
        <w:rPr>
          <w:rFonts w:asciiTheme="minorHAnsi" w:hAnsiTheme="minorHAnsi" w:cs="Arial"/>
          <w:lang w:eastAsia="ja-JP"/>
        </w:rPr>
      </w:pPr>
      <w:r>
        <w:rPr>
          <w:rFonts w:asciiTheme="minorHAnsi" w:hAnsiTheme="minorHAnsi" w:cs="Arial"/>
          <w:lang w:eastAsia="ja-JP"/>
        </w:rPr>
        <w:t>Lastly</w:t>
      </w:r>
      <w:r w:rsidR="008D5D11" w:rsidRPr="00B10755">
        <w:rPr>
          <w:rFonts w:asciiTheme="minorHAnsi" w:hAnsiTheme="minorHAnsi" w:cs="Arial"/>
          <w:lang w:eastAsia="ja-JP"/>
        </w:rPr>
        <w:t>, our Cha</w:t>
      </w:r>
      <w:r w:rsidR="00637304">
        <w:rPr>
          <w:rFonts w:asciiTheme="minorHAnsi" w:hAnsiTheme="minorHAnsi" w:cs="Arial"/>
          <w:lang w:eastAsia="ja-JP"/>
        </w:rPr>
        <w:t xml:space="preserve">pter Administrator, Glenda Hinz, </w:t>
      </w:r>
      <w:r w:rsidR="008D5D11" w:rsidRPr="00B10755">
        <w:rPr>
          <w:rFonts w:asciiTheme="minorHAnsi" w:hAnsiTheme="minorHAnsi" w:cs="Arial"/>
          <w:lang w:eastAsia="ja-JP"/>
        </w:rPr>
        <w:t xml:space="preserve">provides a professional face for our organization with daily interaction with both the membership and board of directors. We thank her for her commitment to quality and customer service. </w:t>
      </w:r>
    </w:p>
    <w:p w14:paraId="398B5038" w14:textId="292D0FD2" w:rsidR="004D5429" w:rsidRPr="00B10755" w:rsidRDefault="004D5429" w:rsidP="008D5D11">
      <w:pPr>
        <w:widowControl w:val="0"/>
        <w:autoSpaceDE w:val="0"/>
        <w:autoSpaceDN w:val="0"/>
        <w:adjustRightInd w:val="0"/>
        <w:spacing w:after="240"/>
        <w:rPr>
          <w:rFonts w:asciiTheme="minorHAnsi" w:hAnsiTheme="minorHAnsi" w:cs="Times"/>
          <w:lang w:eastAsia="ja-JP"/>
        </w:rPr>
      </w:pPr>
      <w:r>
        <w:rPr>
          <w:rFonts w:asciiTheme="minorHAnsi" w:hAnsiTheme="minorHAnsi" w:cs="Times"/>
          <w:lang w:eastAsia="ja-JP"/>
        </w:rPr>
        <w:t xml:space="preserve">We’ve also enjoyed the increased volunteer efforts of many chapter members this year, who have stepped up in various ways to support long-term and short term projects, as well as our events. We are so grateful to all who volunteer to make our chapter what it is. </w:t>
      </w:r>
    </w:p>
    <w:p w14:paraId="5C162BF2" w14:textId="0FCDE82D" w:rsidR="008D5D11" w:rsidRPr="00B10755" w:rsidRDefault="008D5D11" w:rsidP="008D5D11">
      <w:pPr>
        <w:widowControl w:val="0"/>
        <w:autoSpaceDE w:val="0"/>
        <w:autoSpaceDN w:val="0"/>
        <w:adjustRightInd w:val="0"/>
        <w:spacing w:after="240"/>
        <w:rPr>
          <w:rFonts w:asciiTheme="minorHAnsi" w:hAnsiTheme="minorHAnsi" w:cs="Times"/>
          <w:lang w:eastAsia="ja-JP"/>
        </w:rPr>
      </w:pPr>
      <w:r w:rsidRPr="00B10755">
        <w:rPr>
          <w:rFonts w:asciiTheme="minorHAnsi" w:hAnsiTheme="minorHAnsi" w:cs="Arial"/>
          <w:lang w:eastAsia="ja-JP"/>
        </w:rPr>
        <w:t xml:space="preserve">In accordance with </w:t>
      </w:r>
      <w:r>
        <w:rPr>
          <w:rFonts w:asciiTheme="minorHAnsi" w:hAnsiTheme="minorHAnsi" w:cs="Arial"/>
          <w:lang w:eastAsia="ja-JP"/>
        </w:rPr>
        <w:t>the ATD</w:t>
      </w:r>
      <w:r w:rsidRPr="00B10755">
        <w:rPr>
          <w:rFonts w:asciiTheme="minorHAnsi" w:hAnsiTheme="minorHAnsi" w:cs="Arial"/>
          <w:lang w:eastAsia="ja-JP"/>
        </w:rPr>
        <w:t xml:space="preserve"> operating requirements, I submit this Annual Report for the </w:t>
      </w:r>
      <w:r w:rsidR="005C3059">
        <w:rPr>
          <w:rFonts w:asciiTheme="minorHAnsi" w:hAnsiTheme="minorHAnsi" w:cs="Arial"/>
          <w:lang w:eastAsia="ja-JP"/>
        </w:rPr>
        <w:t>2016</w:t>
      </w:r>
      <w:r w:rsidRPr="00B10755">
        <w:rPr>
          <w:rFonts w:asciiTheme="minorHAnsi" w:hAnsiTheme="minorHAnsi" w:cs="Arial"/>
          <w:lang w:eastAsia="ja-JP"/>
        </w:rPr>
        <w:t xml:space="preserve"> program year. </w:t>
      </w:r>
    </w:p>
    <w:p w14:paraId="59A0CC0A" w14:textId="77777777" w:rsidR="008D5D11" w:rsidRDefault="008D5D11" w:rsidP="008D5D11">
      <w:pPr>
        <w:widowControl w:val="0"/>
        <w:autoSpaceDE w:val="0"/>
        <w:autoSpaceDN w:val="0"/>
        <w:adjustRightInd w:val="0"/>
        <w:spacing w:after="240"/>
        <w:rPr>
          <w:rFonts w:asciiTheme="minorHAnsi" w:hAnsiTheme="minorHAnsi" w:cs="Arial"/>
          <w:lang w:eastAsia="ja-JP"/>
        </w:rPr>
      </w:pPr>
      <w:r w:rsidRPr="00B10755">
        <w:rPr>
          <w:rFonts w:asciiTheme="minorHAnsi" w:hAnsiTheme="minorHAnsi" w:cs="Arial"/>
          <w:lang w:eastAsia="ja-JP"/>
        </w:rPr>
        <w:t xml:space="preserve">Respectfully, </w:t>
      </w:r>
    </w:p>
    <w:p w14:paraId="79D9100B" w14:textId="202D068C" w:rsidR="0094321B" w:rsidRPr="0094321B" w:rsidRDefault="005C3059" w:rsidP="0094321B">
      <w:pPr>
        <w:pStyle w:val="NoSpacing"/>
        <w:rPr>
          <w:rFonts w:ascii="Lucida Calligraphy" w:hAnsi="Lucida Calligraphy"/>
          <w:lang w:eastAsia="ja-JP"/>
        </w:rPr>
      </w:pPr>
      <w:r>
        <w:rPr>
          <w:rFonts w:ascii="Lucida Calligraphy" w:hAnsi="Lucida Calligraphy"/>
          <w:lang w:eastAsia="ja-JP"/>
        </w:rPr>
        <w:t>Robin Doss, President 2016</w:t>
      </w:r>
    </w:p>
    <w:p w14:paraId="6F541E5F" w14:textId="77526335" w:rsidR="007C4F4E" w:rsidRPr="007C4F4E" w:rsidRDefault="0094321B" w:rsidP="007C4F4E">
      <w:pPr>
        <w:pStyle w:val="NoSpacing"/>
        <w:rPr>
          <w:rFonts w:ascii="Lucida Calligraphy" w:hAnsi="Lucida Calligraphy"/>
          <w:lang w:eastAsia="ja-JP"/>
        </w:rPr>
      </w:pPr>
      <w:r w:rsidRPr="0094321B">
        <w:rPr>
          <w:rFonts w:ascii="Lucida Calligraphy" w:hAnsi="Lucida Calligraphy"/>
          <w:lang w:eastAsia="ja-JP"/>
        </w:rPr>
        <w:t>ATD-Rocky Mountain Chapter</w:t>
      </w:r>
    </w:p>
    <w:p w14:paraId="5386B59A" w14:textId="77777777" w:rsidR="005C3059" w:rsidRDefault="005C3059">
      <w:pPr>
        <w:rPr>
          <w:rFonts w:asciiTheme="majorHAnsi" w:eastAsiaTheme="majorEastAsia" w:hAnsiTheme="majorHAnsi" w:cstheme="majorBidi"/>
          <w:b/>
          <w:bCs/>
          <w:color w:val="345A8A" w:themeColor="accent1" w:themeShade="B5"/>
          <w:sz w:val="40"/>
          <w:szCs w:val="40"/>
          <w:lang w:eastAsia="ja-JP"/>
        </w:rPr>
      </w:pPr>
      <w:r>
        <w:rPr>
          <w:sz w:val="40"/>
          <w:szCs w:val="40"/>
          <w:lang w:eastAsia="ja-JP"/>
        </w:rPr>
        <w:br w:type="page"/>
      </w:r>
    </w:p>
    <w:p w14:paraId="24573630" w14:textId="7186981E" w:rsidR="008576F6" w:rsidRPr="00B10755" w:rsidRDefault="008576F6" w:rsidP="0062382C">
      <w:pPr>
        <w:pStyle w:val="Heading1"/>
        <w:jc w:val="center"/>
        <w:rPr>
          <w:rFonts w:ascii="Times" w:hAnsi="Times" w:cs="Times"/>
          <w:sz w:val="40"/>
          <w:szCs w:val="40"/>
          <w:lang w:eastAsia="ja-JP"/>
        </w:rPr>
      </w:pPr>
      <w:bookmarkStart w:id="2" w:name="_Toc470557345"/>
      <w:r w:rsidRPr="00B10755">
        <w:rPr>
          <w:sz w:val="40"/>
          <w:szCs w:val="40"/>
          <w:lang w:eastAsia="ja-JP"/>
        </w:rPr>
        <w:lastRenderedPageBreak/>
        <w:t>Board of Directors Report</w:t>
      </w:r>
      <w:bookmarkEnd w:id="2"/>
    </w:p>
    <w:p w14:paraId="40C6A6CE" w14:textId="3A5FD1BA" w:rsidR="008576F6" w:rsidRPr="00821D83" w:rsidRDefault="005C3059" w:rsidP="0062382C">
      <w:pPr>
        <w:widowControl w:val="0"/>
        <w:autoSpaceDE w:val="0"/>
        <w:autoSpaceDN w:val="0"/>
        <w:adjustRightInd w:val="0"/>
        <w:spacing w:after="240"/>
        <w:jc w:val="center"/>
        <w:rPr>
          <w:rFonts w:asciiTheme="minorHAnsi" w:hAnsiTheme="minorHAnsi" w:cs="Times"/>
          <w:lang w:eastAsia="ja-JP"/>
        </w:rPr>
      </w:pPr>
      <w:r>
        <w:rPr>
          <w:rFonts w:asciiTheme="minorHAnsi" w:hAnsiTheme="minorHAnsi" w:cs="Arial"/>
          <w:lang w:eastAsia="ja-JP"/>
        </w:rPr>
        <w:t>Robin Doss</w:t>
      </w:r>
      <w:r w:rsidR="0094321B" w:rsidRPr="00821D83">
        <w:rPr>
          <w:rFonts w:asciiTheme="minorHAnsi" w:hAnsiTheme="minorHAnsi" w:cs="Arial"/>
          <w:lang w:eastAsia="ja-JP"/>
        </w:rPr>
        <w:t xml:space="preserve">, </w:t>
      </w:r>
      <w:r w:rsidR="008576F6" w:rsidRPr="00821D83">
        <w:rPr>
          <w:rFonts w:asciiTheme="minorHAnsi" w:hAnsiTheme="minorHAnsi" w:cs="Arial"/>
          <w:lang w:eastAsia="ja-JP"/>
        </w:rPr>
        <w:t>President</w:t>
      </w:r>
    </w:p>
    <w:p w14:paraId="54AE3A3A" w14:textId="6A05F3E4" w:rsidR="000F6C7A" w:rsidRPr="00821D83" w:rsidRDefault="008576F6" w:rsidP="000F6C7A">
      <w:pPr>
        <w:widowControl w:val="0"/>
        <w:autoSpaceDE w:val="0"/>
        <w:autoSpaceDN w:val="0"/>
        <w:adjustRightInd w:val="0"/>
        <w:spacing w:after="240"/>
        <w:contextualSpacing/>
        <w:rPr>
          <w:rFonts w:asciiTheme="minorHAnsi" w:hAnsiTheme="minorHAnsi" w:cs="Arial"/>
          <w:lang w:eastAsia="ja-JP"/>
        </w:rPr>
      </w:pPr>
      <w:r w:rsidRPr="00821D83">
        <w:rPr>
          <w:rFonts w:asciiTheme="minorHAnsi" w:hAnsiTheme="minorHAnsi" w:cs="Arial"/>
          <w:b/>
          <w:bCs/>
          <w:lang w:eastAsia="ja-JP"/>
        </w:rPr>
        <w:t>C</w:t>
      </w:r>
      <w:r w:rsidR="0094321B" w:rsidRPr="00821D83">
        <w:rPr>
          <w:rFonts w:asciiTheme="minorHAnsi" w:hAnsiTheme="minorHAnsi" w:cs="Arial"/>
          <w:b/>
          <w:bCs/>
          <w:lang w:eastAsia="ja-JP"/>
        </w:rPr>
        <w:t>A</w:t>
      </w:r>
      <w:r w:rsidRPr="00821D83">
        <w:rPr>
          <w:rFonts w:asciiTheme="minorHAnsi" w:hAnsiTheme="minorHAnsi" w:cs="Arial"/>
          <w:b/>
          <w:bCs/>
          <w:lang w:eastAsia="ja-JP"/>
        </w:rPr>
        <w:t xml:space="preserve">RE </w:t>
      </w:r>
      <w:r w:rsidR="001F5A3A">
        <w:rPr>
          <w:rFonts w:asciiTheme="minorHAnsi" w:hAnsiTheme="minorHAnsi" w:cs="Arial"/>
          <w:lang w:eastAsia="ja-JP"/>
        </w:rPr>
        <w:t>(Chapter Affiliation</w:t>
      </w:r>
      <w:r w:rsidRPr="00821D83">
        <w:rPr>
          <w:rFonts w:asciiTheme="minorHAnsi" w:hAnsiTheme="minorHAnsi" w:cs="Arial"/>
          <w:lang w:eastAsia="ja-JP"/>
        </w:rPr>
        <w:t xml:space="preserve"> Requirements</w:t>
      </w:r>
      <w:r w:rsidR="005802C8" w:rsidRPr="00821D83">
        <w:rPr>
          <w:rFonts w:asciiTheme="minorHAnsi" w:hAnsiTheme="minorHAnsi" w:cs="Arial"/>
          <w:lang w:eastAsia="ja-JP"/>
        </w:rPr>
        <w:t>)</w:t>
      </w:r>
      <w:r w:rsidR="005802C8" w:rsidRPr="00821D83">
        <w:rPr>
          <w:rFonts w:ascii="MS Mincho" w:hAnsi="MS Mincho" w:cs="MS Mincho"/>
          <w:lang w:eastAsia="ja-JP"/>
        </w:rPr>
        <w:t xml:space="preserve">  </w:t>
      </w:r>
    </w:p>
    <w:p w14:paraId="5213F9E9" w14:textId="7261321B" w:rsidR="002848D4" w:rsidRDefault="005C3059" w:rsidP="002848D4">
      <w:pPr>
        <w:rPr>
          <w:rFonts w:asciiTheme="minorHAnsi" w:hAnsiTheme="minorHAnsi" w:cs="Arial"/>
          <w:lang w:eastAsia="ja-JP"/>
        </w:rPr>
      </w:pPr>
      <w:r>
        <w:rPr>
          <w:rFonts w:asciiTheme="minorHAnsi" w:hAnsiTheme="minorHAnsi" w:cs="Arial"/>
          <w:lang w:eastAsia="ja-JP"/>
        </w:rPr>
        <w:t>In 2016</w:t>
      </w:r>
      <w:r w:rsidR="00C634D2" w:rsidRPr="002848D4">
        <w:rPr>
          <w:rFonts w:asciiTheme="minorHAnsi" w:hAnsiTheme="minorHAnsi" w:cs="Arial"/>
          <w:lang w:eastAsia="ja-JP"/>
        </w:rPr>
        <w:t xml:space="preserve"> t</w:t>
      </w:r>
      <w:r w:rsidR="008576F6" w:rsidRPr="002848D4">
        <w:rPr>
          <w:rFonts w:asciiTheme="minorHAnsi" w:hAnsiTheme="minorHAnsi" w:cs="Arial"/>
          <w:lang w:eastAsia="ja-JP"/>
        </w:rPr>
        <w:t xml:space="preserve">he </w:t>
      </w:r>
      <w:r w:rsidR="0062382C" w:rsidRPr="002848D4">
        <w:rPr>
          <w:rFonts w:asciiTheme="minorHAnsi" w:hAnsiTheme="minorHAnsi" w:cs="Arial"/>
          <w:lang w:eastAsia="ja-JP"/>
        </w:rPr>
        <w:t>Rocky Mountain</w:t>
      </w:r>
      <w:r w:rsidR="008576F6" w:rsidRPr="002848D4">
        <w:rPr>
          <w:rFonts w:asciiTheme="minorHAnsi" w:hAnsiTheme="minorHAnsi" w:cs="Arial"/>
          <w:lang w:eastAsia="ja-JP"/>
        </w:rPr>
        <w:t xml:space="preserve"> Chapter complied </w:t>
      </w:r>
      <w:r w:rsidR="008576F6" w:rsidRPr="002848D4">
        <w:rPr>
          <w:rFonts w:asciiTheme="minorHAnsi" w:hAnsiTheme="minorHAnsi" w:cs="Arial"/>
          <w:b/>
          <w:bCs/>
          <w:lang w:eastAsia="ja-JP"/>
        </w:rPr>
        <w:t xml:space="preserve">100% </w:t>
      </w:r>
      <w:r w:rsidR="008576F6" w:rsidRPr="002848D4">
        <w:rPr>
          <w:rFonts w:asciiTheme="minorHAnsi" w:hAnsiTheme="minorHAnsi" w:cs="Arial"/>
          <w:lang w:eastAsia="ja-JP"/>
        </w:rPr>
        <w:t>wi</w:t>
      </w:r>
      <w:r w:rsidR="005C7D9E">
        <w:rPr>
          <w:rFonts w:asciiTheme="minorHAnsi" w:hAnsiTheme="minorHAnsi" w:cs="Arial"/>
          <w:lang w:eastAsia="ja-JP"/>
        </w:rPr>
        <w:t>th all requirements of the C</w:t>
      </w:r>
      <w:r w:rsidR="002848D4" w:rsidRPr="002848D4">
        <w:rPr>
          <w:rFonts w:asciiTheme="minorHAnsi" w:hAnsiTheme="minorHAnsi" w:cs="Arial"/>
          <w:lang w:eastAsia="ja-JP"/>
        </w:rPr>
        <w:t xml:space="preserve">ARE </w:t>
      </w:r>
      <w:r w:rsidR="008576F6" w:rsidRPr="002848D4">
        <w:rPr>
          <w:rFonts w:asciiTheme="minorHAnsi" w:hAnsiTheme="minorHAnsi" w:cs="Arial"/>
          <w:lang w:eastAsia="ja-JP"/>
        </w:rPr>
        <w:t xml:space="preserve">report this year, making this </w:t>
      </w:r>
      <w:r>
        <w:rPr>
          <w:rFonts w:asciiTheme="minorHAnsi" w:hAnsiTheme="minorHAnsi" w:cs="Arial"/>
          <w:lang w:eastAsia="ja-JP"/>
        </w:rPr>
        <w:t>9 out of 10</w:t>
      </w:r>
      <w:r w:rsidR="00C634D2" w:rsidRPr="002848D4">
        <w:rPr>
          <w:rFonts w:asciiTheme="minorHAnsi" w:hAnsiTheme="minorHAnsi" w:cs="Arial"/>
          <w:lang w:eastAsia="ja-JP"/>
        </w:rPr>
        <w:t xml:space="preserve"> years</w:t>
      </w:r>
      <w:r w:rsidR="008576F6" w:rsidRPr="002848D4">
        <w:rPr>
          <w:rFonts w:asciiTheme="minorHAnsi" w:hAnsiTheme="minorHAnsi" w:cs="Arial"/>
          <w:lang w:eastAsia="ja-JP"/>
        </w:rPr>
        <w:t xml:space="preserve">. </w:t>
      </w:r>
    </w:p>
    <w:p w14:paraId="0B9EEA01" w14:textId="77777777" w:rsidR="002848D4" w:rsidRDefault="002848D4" w:rsidP="002848D4">
      <w:pPr>
        <w:rPr>
          <w:rFonts w:asciiTheme="minorHAnsi" w:hAnsiTheme="minorHAnsi" w:cs="Arial"/>
          <w:lang w:eastAsia="ja-JP"/>
        </w:rPr>
      </w:pPr>
    </w:p>
    <w:p w14:paraId="6A83E640" w14:textId="77777777" w:rsidR="002848D4" w:rsidRDefault="002848D4" w:rsidP="002848D4">
      <w:pPr>
        <w:rPr>
          <w:rFonts w:asciiTheme="minorHAnsi" w:hAnsiTheme="minorHAnsi" w:cs="Helvetica"/>
          <w:shd w:val="clear" w:color="auto" w:fill="FFFFFF"/>
        </w:rPr>
      </w:pPr>
      <w:r w:rsidRPr="002848D4">
        <w:rPr>
          <w:rFonts w:asciiTheme="minorHAnsi" w:hAnsiTheme="minorHAnsi" w:cs="Helvetica"/>
          <w:shd w:val="clear" w:color="auto" w:fill="FFFFFF"/>
        </w:rPr>
        <w:t xml:space="preserve">ATD Chapter Affiliation Requirements (CARE) are a set of performance guidelines designed to help chapters deliver consistent benefits to members. CARE consists of elements in five key areas that are necessary for running a chapter like a business: </w:t>
      </w:r>
    </w:p>
    <w:p w14:paraId="581285D5" w14:textId="44A5EE28" w:rsidR="002848D4" w:rsidRPr="002848D4" w:rsidRDefault="002848D4" w:rsidP="002848D4">
      <w:pPr>
        <w:pStyle w:val="ListParagraph"/>
        <w:numPr>
          <w:ilvl w:val="0"/>
          <w:numId w:val="20"/>
        </w:numPr>
        <w:rPr>
          <w:rFonts w:asciiTheme="minorHAnsi" w:hAnsiTheme="minorHAnsi"/>
        </w:rPr>
      </w:pPr>
      <w:r>
        <w:rPr>
          <w:rFonts w:asciiTheme="minorHAnsi" w:hAnsiTheme="minorHAnsi" w:cs="Helvetica"/>
          <w:shd w:val="clear" w:color="auto" w:fill="FFFFFF"/>
        </w:rPr>
        <w:t>administration</w:t>
      </w:r>
    </w:p>
    <w:p w14:paraId="3062F0B6" w14:textId="33CDFD88" w:rsidR="002848D4" w:rsidRPr="002848D4" w:rsidRDefault="002848D4" w:rsidP="002848D4">
      <w:pPr>
        <w:pStyle w:val="ListParagraph"/>
        <w:numPr>
          <w:ilvl w:val="0"/>
          <w:numId w:val="20"/>
        </w:numPr>
        <w:rPr>
          <w:rFonts w:asciiTheme="minorHAnsi" w:hAnsiTheme="minorHAnsi"/>
        </w:rPr>
      </w:pPr>
      <w:r>
        <w:rPr>
          <w:rFonts w:asciiTheme="minorHAnsi" w:hAnsiTheme="minorHAnsi" w:cs="Helvetica"/>
          <w:shd w:val="clear" w:color="auto" w:fill="FFFFFF"/>
        </w:rPr>
        <w:t>financial</w:t>
      </w:r>
    </w:p>
    <w:p w14:paraId="044BF20E" w14:textId="68AE93B6" w:rsidR="002848D4" w:rsidRPr="002848D4" w:rsidRDefault="002848D4" w:rsidP="002848D4">
      <w:pPr>
        <w:pStyle w:val="ListParagraph"/>
        <w:numPr>
          <w:ilvl w:val="0"/>
          <w:numId w:val="20"/>
        </w:numPr>
        <w:rPr>
          <w:rFonts w:asciiTheme="minorHAnsi" w:hAnsiTheme="minorHAnsi"/>
        </w:rPr>
      </w:pPr>
      <w:r>
        <w:rPr>
          <w:rFonts w:asciiTheme="minorHAnsi" w:hAnsiTheme="minorHAnsi" w:cs="Helvetica"/>
          <w:shd w:val="clear" w:color="auto" w:fill="FFFFFF"/>
        </w:rPr>
        <w:t>membership</w:t>
      </w:r>
      <w:r w:rsidRPr="002848D4">
        <w:rPr>
          <w:rFonts w:asciiTheme="minorHAnsi" w:hAnsiTheme="minorHAnsi" w:cs="Helvetica"/>
          <w:shd w:val="clear" w:color="auto" w:fill="FFFFFF"/>
        </w:rPr>
        <w:t xml:space="preserve"> </w:t>
      </w:r>
    </w:p>
    <w:p w14:paraId="1EA0004F" w14:textId="318F18C2" w:rsidR="002848D4" w:rsidRPr="002848D4" w:rsidRDefault="002848D4" w:rsidP="002848D4">
      <w:pPr>
        <w:pStyle w:val="ListParagraph"/>
        <w:numPr>
          <w:ilvl w:val="0"/>
          <w:numId w:val="20"/>
        </w:numPr>
        <w:rPr>
          <w:rFonts w:asciiTheme="minorHAnsi" w:hAnsiTheme="minorHAnsi"/>
        </w:rPr>
      </w:pPr>
      <w:r>
        <w:rPr>
          <w:rFonts w:asciiTheme="minorHAnsi" w:hAnsiTheme="minorHAnsi" w:cs="Helvetica"/>
          <w:shd w:val="clear" w:color="auto" w:fill="FFFFFF"/>
        </w:rPr>
        <w:t>professional development</w:t>
      </w:r>
      <w:r w:rsidRPr="002848D4">
        <w:rPr>
          <w:rFonts w:asciiTheme="minorHAnsi" w:hAnsiTheme="minorHAnsi" w:cs="Helvetica"/>
          <w:shd w:val="clear" w:color="auto" w:fill="FFFFFF"/>
        </w:rPr>
        <w:t xml:space="preserve"> </w:t>
      </w:r>
    </w:p>
    <w:p w14:paraId="614124D1" w14:textId="3FA025A2" w:rsidR="002848D4" w:rsidRPr="002848D4" w:rsidRDefault="002848D4" w:rsidP="002848D4">
      <w:pPr>
        <w:pStyle w:val="ListParagraph"/>
        <w:numPr>
          <w:ilvl w:val="0"/>
          <w:numId w:val="20"/>
        </w:numPr>
        <w:rPr>
          <w:rFonts w:asciiTheme="minorHAnsi" w:hAnsiTheme="minorHAnsi"/>
        </w:rPr>
      </w:pPr>
      <w:r w:rsidRPr="002848D4">
        <w:rPr>
          <w:rFonts w:asciiTheme="minorHAnsi" w:hAnsiTheme="minorHAnsi" w:cs="Helvetica"/>
          <w:shd w:val="clear" w:color="auto" w:fill="FFFFFF"/>
        </w:rPr>
        <w:t>communication</w:t>
      </w:r>
    </w:p>
    <w:p w14:paraId="59B58D76" w14:textId="77777777" w:rsidR="002848D4" w:rsidRDefault="002848D4" w:rsidP="0068041C">
      <w:pPr>
        <w:widowControl w:val="0"/>
        <w:autoSpaceDE w:val="0"/>
        <w:autoSpaceDN w:val="0"/>
        <w:adjustRightInd w:val="0"/>
        <w:spacing w:after="240"/>
        <w:contextualSpacing/>
        <w:rPr>
          <w:rFonts w:asciiTheme="minorHAnsi" w:hAnsiTheme="minorHAnsi" w:cs="Arial"/>
          <w:b/>
          <w:bCs/>
          <w:lang w:eastAsia="ja-JP"/>
        </w:rPr>
      </w:pPr>
    </w:p>
    <w:p w14:paraId="48238A4B" w14:textId="19479525" w:rsidR="0068041C" w:rsidRDefault="005C3059" w:rsidP="0068041C">
      <w:pPr>
        <w:widowControl w:val="0"/>
        <w:autoSpaceDE w:val="0"/>
        <w:autoSpaceDN w:val="0"/>
        <w:adjustRightInd w:val="0"/>
        <w:spacing w:after="240"/>
        <w:contextualSpacing/>
        <w:rPr>
          <w:rFonts w:asciiTheme="minorHAnsi" w:hAnsiTheme="minorHAnsi" w:cs="Arial"/>
          <w:b/>
          <w:bCs/>
          <w:lang w:eastAsia="ja-JP"/>
        </w:rPr>
      </w:pPr>
      <w:r>
        <w:rPr>
          <w:rFonts w:asciiTheme="minorHAnsi" w:hAnsiTheme="minorHAnsi" w:cs="Arial"/>
          <w:b/>
          <w:bCs/>
          <w:lang w:eastAsia="ja-JP"/>
        </w:rPr>
        <w:t>2016</w:t>
      </w:r>
      <w:r w:rsidR="0068041C" w:rsidRPr="00821D83">
        <w:rPr>
          <w:rFonts w:asciiTheme="minorHAnsi" w:hAnsiTheme="minorHAnsi" w:cs="Arial"/>
          <w:b/>
          <w:bCs/>
          <w:lang w:eastAsia="ja-JP"/>
        </w:rPr>
        <w:t xml:space="preserve"> Plan </w:t>
      </w:r>
    </w:p>
    <w:p w14:paraId="4023B8D6" w14:textId="2BAADFA7" w:rsidR="005C3059" w:rsidRDefault="005C3059" w:rsidP="0068041C">
      <w:pPr>
        <w:widowControl w:val="0"/>
        <w:autoSpaceDE w:val="0"/>
        <w:autoSpaceDN w:val="0"/>
        <w:adjustRightInd w:val="0"/>
        <w:spacing w:after="240"/>
        <w:contextualSpacing/>
        <w:rPr>
          <w:rFonts w:asciiTheme="minorHAnsi" w:hAnsiTheme="minorHAnsi" w:cs="Arial"/>
          <w:bCs/>
          <w:lang w:eastAsia="ja-JP"/>
        </w:rPr>
      </w:pPr>
      <w:r>
        <w:rPr>
          <w:rFonts w:asciiTheme="minorHAnsi" w:hAnsiTheme="minorHAnsi" w:cs="Arial"/>
          <w:bCs/>
          <w:lang w:eastAsia="ja-JP"/>
        </w:rPr>
        <w:t xml:space="preserve">The 2016 vision was Engagement, Growth, Fun. We aimed to engage our current and future members by connecting with everyone during ICE and through robust programming throughout the year. We also </w:t>
      </w:r>
      <w:r w:rsidR="00E94BBD">
        <w:rPr>
          <w:rFonts w:asciiTheme="minorHAnsi" w:hAnsiTheme="minorHAnsi" w:cs="Arial"/>
          <w:bCs/>
          <w:lang w:eastAsia="ja-JP"/>
        </w:rPr>
        <w:t xml:space="preserve">focused on engaging volunteers and board members to create a strong chapter by members, for members. In the area of growth, we aimed to grow the membership of the chapter through engagement, and grow the strength of the board by restructuring the board to provide more committee support for each board member so the board would be capable of doing even more to serve the chapter. We also focused on board professional and leadership development. Finally, we wanted to make it FUN. We hope all members and volunteers enjoy their participation and involvement with ATD-RMC. Engagement, Growth, and Fun continue to be objectives, but that focus in 2016 contributed to the development of more programs, the restructuring of our approach to board onboarding and development, an increase in volunteer participation, great success with hosting ICE, and a whole lot of fun while we did it! </w:t>
      </w:r>
    </w:p>
    <w:p w14:paraId="41B2FE9F" w14:textId="0CDA8F32" w:rsidR="00A94F4F" w:rsidRPr="00E94BBD" w:rsidRDefault="00A94F4F" w:rsidP="0068041C">
      <w:pPr>
        <w:widowControl w:val="0"/>
        <w:autoSpaceDE w:val="0"/>
        <w:autoSpaceDN w:val="0"/>
        <w:adjustRightInd w:val="0"/>
        <w:spacing w:after="240"/>
        <w:contextualSpacing/>
        <w:rPr>
          <w:rFonts w:asciiTheme="minorHAnsi" w:hAnsiTheme="minorHAnsi" w:cs="Arial"/>
          <w:bCs/>
          <w:lang w:eastAsia="ja-JP"/>
        </w:rPr>
      </w:pPr>
    </w:p>
    <w:p w14:paraId="167D41C8" w14:textId="15985B5E" w:rsidR="0068041C" w:rsidRDefault="0068041C" w:rsidP="0068041C">
      <w:pPr>
        <w:widowControl w:val="0"/>
        <w:autoSpaceDE w:val="0"/>
        <w:autoSpaceDN w:val="0"/>
        <w:adjustRightInd w:val="0"/>
        <w:spacing w:after="240"/>
        <w:contextualSpacing/>
        <w:rPr>
          <w:rFonts w:asciiTheme="minorHAnsi" w:hAnsiTheme="minorHAnsi" w:cs="Arial"/>
          <w:lang w:eastAsia="ja-JP"/>
        </w:rPr>
      </w:pPr>
      <w:r w:rsidRPr="00821D83">
        <w:rPr>
          <w:rFonts w:asciiTheme="minorHAnsi" w:hAnsiTheme="minorHAnsi" w:cs="Arial"/>
          <w:lang w:eastAsia="ja-JP"/>
        </w:rPr>
        <w:t xml:space="preserve">The following </w:t>
      </w:r>
      <w:r w:rsidR="00E94BBD">
        <w:rPr>
          <w:rFonts w:asciiTheme="minorHAnsi" w:hAnsiTheme="minorHAnsi" w:cs="Arial"/>
          <w:lang w:eastAsia="ja-JP"/>
        </w:rPr>
        <w:t>goals were addressed during 2016</w:t>
      </w:r>
      <w:r w:rsidRPr="00821D83">
        <w:rPr>
          <w:rFonts w:asciiTheme="minorHAnsi" w:hAnsiTheme="minorHAnsi" w:cs="Arial"/>
          <w:lang w:eastAsia="ja-JP"/>
        </w:rPr>
        <w:t>:</w:t>
      </w:r>
    </w:p>
    <w:p w14:paraId="346F622B" w14:textId="40521DAE" w:rsidR="00A94F4F" w:rsidRPr="00A94F4F" w:rsidRDefault="00E94BBD" w:rsidP="00A94F4F">
      <w:pPr>
        <w:pStyle w:val="ListParagraph"/>
        <w:widowControl w:val="0"/>
        <w:numPr>
          <w:ilvl w:val="0"/>
          <w:numId w:val="21"/>
        </w:numPr>
        <w:autoSpaceDE w:val="0"/>
        <w:autoSpaceDN w:val="0"/>
        <w:adjustRightInd w:val="0"/>
        <w:spacing w:after="240"/>
        <w:rPr>
          <w:rFonts w:asciiTheme="minorHAnsi" w:hAnsiTheme="minorHAnsi" w:cs="Arial"/>
          <w:lang w:eastAsia="ja-JP"/>
        </w:rPr>
      </w:pPr>
      <w:r>
        <w:rPr>
          <w:rFonts w:asciiTheme="minorHAnsi" w:hAnsiTheme="minorHAnsi"/>
        </w:rPr>
        <w:t xml:space="preserve">Increase Member Engagement – Attract and Retain Members through membership engagement events, enticing programming, and more opportunities to volunteer </w:t>
      </w:r>
    </w:p>
    <w:p w14:paraId="00DF29EA" w14:textId="0F9B4C09" w:rsidR="00A94F4F" w:rsidRPr="00D766F7" w:rsidRDefault="00D766F7" w:rsidP="00A94F4F">
      <w:pPr>
        <w:pStyle w:val="ListParagraph"/>
        <w:widowControl w:val="0"/>
        <w:numPr>
          <w:ilvl w:val="0"/>
          <w:numId w:val="21"/>
        </w:numPr>
        <w:autoSpaceDE w:val="0"/>
        <w:autoSpaceDN w:val="0"/>
        <w:adjustRightInd w:val="0"/>
        <w:spacing w:after="240"/>
        <w:rPr>
          <w:rFonts w:asciiTheme="minorHAnsi" w:hAnsiTheme="minorHAnsi" w:cs="Arial"/>
          <w:lang w:eastAsia="ja-JP"/>
        </w:rPr>
      </w:pPr>
      <w:r>
        <w:rPr>
          <w:rFonts w:asciiTheme="minorHAnsi" w:hAnsiTheme="minorHAnsi"/>
        </w:rPr>
        <w:t>Restructure board and volunteer approach to increase board support, reduce burnout, increase reach, and build succession planning</w:t>
      </w:r>
    </w:p>
    <w:p w14:paraId="53C0B22F" w14:textId="2686F054" w:rsidR="00D766F7" w:rsidRPr="00D766F7" w:rsidRDefault="00D766F7" w:rsidP="00A94F4F">
      <w:pPr>
        <w:pStyle w:val="ListParagraph"/>
        <w:widowControl w:val="0"/>
        <w:numPr>
          <w:ilvl w:val="0"/>
          <w:numId w:val="21"/>
        </w:numPr>
        <w:autoSpaceDE w:val="0"/>
        <w:autoSpaceDN w:val="0"/>
        <w:adjustRightInd w:val="0"/>
        <w:spacing w:after="240"/>
        <w:rPr>
          <w:rFonts w:asciiTheme="minorHAnsi" w:hAnsiTheme="minorHAnsi" w:cs="Arial"/>
          <w:lang w:eastAsia="ja-JP"/>
        </w:rPr>
      </w:pPr>
      <w:r>
        <w:rPr>
          <w:rFonts w:asciiTheme="minorHAnsi" w:hAnsiTheme="minorHAnsi"/>
        </w:rPr>
        <w:t>Increase opportunities to engage with the chapter and volunteer</w:t>
      </w:r>
    </w:p>
    <w:p w14:paraId="0FB30FC0" w14:textId="64D0757A" w:rsidR="00D766F7" w:rsidRPr="00D766F7" w:rsidRDefault="00D766F7" w:rsidP="00A94F4F">
      <w:pPr>
        <w:pStyle w:val="ListParagraph"/>
        <w:widowControl w:val="0"/>
        <w:numPr>
          <w:ilvl w:val="0"/>
          <w:numId w:val="21"/>
        </w:numPr>
        <w:autoSpaceDE w:val="0"/>
        <w:autoSpaceDN w:val="0"/>
        <w:adjustRightInd w:val="0"/>
        <w:spacing w:after="240"/>
        <w:rPr>
          <w:rFonts w:asciiTheme="minorHAnsi" w:hAnsiTheme="minorHAnsi" w:cs="Arial"/>
          <w:lang w:eastAsia="ja-JP"/>
        </w:rPr>
      </w:pPr>
      <w:r>
        <w:rPr>
          <w:rFonts w:asciiTheme="minorHAnsi" w:hAnsiTheme="minorHAnsi"/>
        </w:rPr>
        <w:t>Provide more board and volunteer onboarding, training, and support materials</w:t>
      </w:r>
    </w:p>
    <w:p w14:paraId="0BD59632" w14:textId="55AD0C11" w:rsidR="00A94F4F" w:rsidRPr="00A94F4F" w:rsidRDefault="00A94F4F" w:rsidP="00A94F4F">
      <w:pPr>
        <w:pStyle w:val="ListParagraph"/>
        <w:widowControl w:val="0"/>
        <w:numPr>
          <w:ilvl w:val="0"/>
          <w:numId w:val="21"/>
        </w:numPr>
        <w:autoSpaceDE w:val="0"/>
        <w:autoSpaceDN w:val="0"/>
        <w:adjustRightInd w:val="0"/>
        <w:spacing w:after="240"/>
        <w:rPr>
          <w:rFonts w:asciiTheme="minorHAnsi" w:hAnsiTheme="minorHAnsi" w:cs="Arial"/>
          <w:lang w:eastAsia="ja-JP"/>
        </w:rPr>
      </w:pPr>
      <w:r w:rsidRPr="00A94F4F">
        <w:rPr>
          <w:rFonts w:asciiTheme="minorHAnsi" w:hAnsiTheme="minorHAnsi"/>
        </w:rPr>
        <w:t>Deliver relevant programs - align with competencies</w:t>
      </w:r>
      <w:r w:rsidR="00D766F7">
        <w:rPr>
          <w:rFonts w:asciiTheme="minorHAnsi" w:hAnsiTheme="minorHAnsi"/>
        </w:rPr>
        <w:t xml:space="preserve"> &amp; member requests</w:t>
      </w:r>
    </w:p>
    <w:p w14:paraId="4A1DCFEA" w14:textId="31FE3DD2" w:rsidR="00A94F4F" w:rsidRPr="00A94F4F" w:rsidRDefault="00A94F4F" w:rsidP="00A94F4F">
      <w:pPr>
        <w:pStyle w:val="ListParagraph"/>
        <w:widowControl w:val="0"/>
        <w:numPr>
          <w:ilvl w:val="0"/>
          <w:numId w:val="21"/>
        </w:numPr>
        <w:autoSpaceDE w:val="0"/>
        <w:autoSpaceDN w:val="0"/>
        <w:adjustRightInd w:val="0"/>
        <w:spacing w:after="240"/>
        <w:rPr>
          <w:rFonts w:asciiTheme="minorHAnsi" w:hAnsiTheme="minorHAnsi" w:cs="Arial"/>
          <w:lang w:eastAsia="ja-JP"/>
        </w:rPr>
      </w:pPr>
      <w:r w:rsidRPr="00A94F4F">
        <w:rPr>
          <w:rFonts w:asciiTheme="minorHAnsi" w:hAnsiTheme="minorHAnsi"/>
        </w:rPr>
        <w:t>Attract, engage and support learning professionals</w:t>
      </w:r>
    </w:p>
    <w:p w14:paraId="5DD48EA4" w14:textId="42D76509" w:rsidR="00A94F4F" w:rsidRPr="00D766F7" w:rsidRDefault="00D766F7" w:rsidP="00A94F4F">
      <w:pPr>
        <w:pStyle w:val="ListParagraph"/>
        <w:widowControl w:val="0"/>
        <w:numPr>
          <w:ilvl w:val="0"/>
          <w:numId w:val="21"/>
        </w:numPr>
        <w:autoSpaceDE w:val="0"/>
        <w:autoSpaceDN w:val="0"/>
        <w:adjustRightInd w:val="0"/>
        <w:spacing w:after="240"/>
        <w:rPr>
          <w:rFonts w:asciiTheme="minorHAnsi" w:hAnsiTheme="minorHAnsi" w:cs="Arial"/>
          <w:lang w:eastAsia="ja-JP"/>
        </w:rPr>
      </w:pPr>
      <w:r>
        <w:rPr>
          <w:rFonts w:asciiTheme="minorHAnsi" w:hAnsiTheme="minorHAnsi"/>
        </w:rPr>
        <w:t>100% CARE compliant</w:t>
      </w:r>
    </w:p>
    <w:p w14:paraId="5C4BD5CC" w14:textId="3FC60AD2" w:rsidR="00D766F7" w:rsidRPr="00C02A12" w:rsidRDefault="00D766F7" w:rsidP="00A94F4F">
      <w:pPr>
        <w:pStyle w:val="ListParagraph"/>
        <w:widowControl w:val="0"/>
        <w:numPr>
          <w:ilvl w:val="0"/>
          <w:numId w:val="21"/>
        </w:numPr>
        <w:autoSpaceDE w:val="0"/>
        <w:autoSpaceDN w:val="0"/>
        <w:adjustRightInd w:val="0"/>
        <w:spacing w:after="240"/>
        <w:rPr>
          <w:rFonts w:asciiTheme="minorHAnsi" w:hAnsiTheme="minorHAnsi" w:cs="Arial"/>
          <w:lang w:eastAsia="ja-JP"/>
        </w:rPr>
      </w:pPr>
      <w:r>
        <w:rPr>
          <w:rFonts w:asciiTheme="minorHAnsi" w:hAnsiTheme="minorHAnsi"/>
        </w:rPr>
        <w:t>Award-Winning</w:t>
      </w:r>
    </w:p>
    <w:p w14:paraId="2B99EFDC" w14:textId="3E39E520" w:rsidR="00C02A12" w:rsidRDefault="00C02A12">
      <w:pPr>
        <w:rPr>
          <w:rFonts w:asciiTheme="minorHAnsi" w:hAnsiTheme="minorHAnsi" w:cs="Arial"/>
          <w:lang w:eastAsia="ja-JP"/>
        </w:rPr>
      </w:pPr>
      <w:r>
        <w:rPr>
          <w:rFonts w:asciiTheme="minorHAnsi" w:hAnsiTheme="minorHAnsi" w:cs="Arial"/>
          <w:lang w:eastAsia="ja-JP"/>
        </w:rPr>
        <w:br w:type="page"/>
      </w:r>
    </w:p>
    <w:p w14:paraId="79AA2FD2" w14:textId="77777777" w:rsidR="008576F6" w:rsidRPr="00821D83" w:rsidRDefault="008576F6" w:rsidP="000F6C7A">
      <w:pPr>
        <w:widowControl w:val="0"/>
        <w:autoSpaceDE w:val="0"/>
        <w:autoSpaceDN w:val="0"/>
        <w:adjustRightInd w:val="0"/>
        <w:spacing w:after="240"/>
        <w:contextualSpacing/>
        <w:rPr>
          <w:rFonts w:asciiTheme="minorHAnsi" w:hAnsiTheme="minorHAnsi" w:cs="Arial"/>
          <w:lang w:eastAsia="ja-JP"/>
        </w:rPr>
      </w:pPr>
      <w:r w:rsidRPr="00821D83">
        <w:rPr>
          <w:rFonts w:asciiTheme="minorHAnsi" w:hAnsiTheme="minorHAnsi" w:cs="Arial"/>
          <w:b/>
          <w:bCs/>
          <w:lang w:eastAsia="ja-JP"/>
        </w:rPr>
        <w:lastRenderedPageBreak/>
        <w:t>Pro</w:t>
      </w:r>
      <w:r w:rsidR="000F6C7A" w:rsidRPr="00821D83">
        <w:rPr>
          <w:rFonts w:asciiTheme="minorHAnsi" w:hAnsiTheme="minorHAnsi" w:cs="Arial"/>
          <w:b/>
          <w:bCs/>
          <w:lang w:eastAsia="ja-JP"/>
        </w:rPr>
        <w:t>fessional Development</w:t>
      </w:r>
    </w:p>
    <w:p w14:paraId="10F97B16" w14:textId="2156EC43" w:rsidR="008576F6" w:rsidRDefault="008576F6" w:rsidP="000F6C7A">
      <w:pPr>
        <w:widowControl w:val="0"/>
        <w:autoSpaceDE w:val="0"/>
        <w:autoSpaceDN w:val="0"/>
        <w:adjustRightInd w:val="0"/>
        <w:spacing w:after="240"/>
        <w:contextualSpacing/>
        <w:rPr>
          <w:rFonts w:asciiTheme="minorHAnsi" w:hAnsiTheme="minorHAnsi" w:cs="Arial"/>
          <w:lang w:eastAsia="ja-JP"/>
        </w:rPr>
      </w:pPr>
      <w:r w:rsidRPr="00821D83">
        <w:rPr>
          <w:rFonts w:asciiTheme="minorHAnsi" w:hAnsiTheme="minorHAnsi" w:cs="Arial"/>
          <w:lang w:eastAsia="ja-JP"/>
        </w:rPr>
        <w:t xml:space="preserve">This year </w:t>
      </w:r>
      <w:r w:rsidR="00A94F4F">
        <w:rPr>
          <w:rFonts w:asciiTheme="minorHAnsi" w:hAnsiTheme="minorHAnsi" w:cs="Arial"/>
          <w:lang w:eastAsia="ja-JP"/>
        </w:rPr>
        <w:t>Barbara Shaw</w:t>
      </w:r>
      <w:r w:rsidRPr="00821D83">
        <w:rPr>
          <w:rFonts w:asciiTheme="minorHAnsi" w:hAnsiTheme="minorHAnsi" w:cs="Arial"/>
          <w:lang w:eastAsia="ja-JP"/>
        </w:rPr>
        <w:t xml:space="preserve"> </w:t>
      </w:r>
      <w:r w:rsidR="002836A9">
        <w:rPr>
          <w:rFonts w:asciiTheme="minorHAnsi" w:hAnsiTheme="minorHAnsi" w:cs="Arial"/>
          <w:lang w:eastAsia="ja-JP"/>
        </w:rPr>
        <w:t xml:space="preserve">began the year by planning monthly workshops on innovative topics. As she transitioned the role to Nathan Singsen, he took over adding some engaging programming to the schedule, as well as planning additional member engagement and networking events before, during, and after ICE, and throughout the rest of the year. We focused our programming on member requests and the ATD Competency model and featured a fall leadership series. </w:t>
      </w:r>
    </w:p>
    <w:p w14:paraId="19BB6A1A" w14:textId="77777777" w:rsidR="001F5A3A" w:rsidRDefault="001F5A3A" w:rsidP="000F6C7A">
      <w:pPr>
        <w:widowControl w:val="0"/>
        <w:autoSpaceDE w:val="0"/>
        <w:autoSpaceDN w:val="0"/>
        <w:adjustRightInd w:val="0"/>
        <w:spacing w:after="240"/>
        <w:contextualSpacing/>
        <w:rPr>
          <w:rFonts w:asciiTheme="minorHAnsi" w:hAnsiTheme="minorHAnsi" w:cs="Arial"/>
          <w:lang w:eastAsia="ja-JP"/>
        </w:rPr>
      </w:pPr>
    </w:p>
    <w:p w14:paraId="4D1708A8" w14:textId="1542B55E" w:rsidR="001F5A3A" w:rsidRPr="00821D83" w:rsidRDefault="001F5A3A" w:rsidP="001F5A3A">
      <w:pPr>
        <w:rPr>
          <w:rFonts w:asciiTheme="minorHAnsi" w:hAnsiTheme="minorHAnsi"/>
        </w:rPr>
      </w:pPr>
      <w:r w:rsidRPr="00821D83">
        <w:rPr>
          <w:rFonts w:asciiTheme="minorHAnsi" w:hAnsiTheme="minorHAnsi"/>
        </w:rPr>
        <w:t xml:space="preserve">We </w:t>
      </w:r>
      <w:r w:rsidR="002836A9">
        <w:rPr>
          <w:rFonts w:asciiTheme="minorHAnsi" w:hAnsiTheme="minorHAnsi"/>
        </w:rPr>
        <w:t>hosted 14 chapter events this year with an exc</w:t>
      </w:r>
      <w:r w:rsidRPr="00821D83">
        <w:rPr>
          <w:rFonts w:asciiTheme="minorHAnsi" w:hAnsiTheme="minorHAnsi"/>
        </w:rPr>
        <w:t xml:space="preserve">ellent attendance rate of </w:t>
      </w:r>
      <w:r w:rsidR="00FA3336">
        <w:rPr>
          <w:rFonts w:asciiTheme="minorHAnsi" w:hAnsiTheme="minorHAnsi"/>
        </w:rPr>
        <w:t>twenty-six (26)</w:t>
      </w:r>
      <w:r w:rsidRPr="00821D83">
        <w:rPr>
          <w:rFonts w:asciiTheme="minorHAnsi" w:hAnsiTheme="minorHAnsi"/>
        </w:rPr>
        <w:t xml:space="preserve"> people per month which includes both members</w:t>
      </w:r>
      <w:r w:rsidR="002836A9">
        <w:rPr>
          <w:rFonts w:asciiTheme="minorHAnsi" w:hAnsiTheme="minorHAnsi"/>
        </w:rPr>
        <w:t xml:space="preserve"> and non-members. For the third</w:t>
      </w:r>
      <w:r w:rsidRPr="00821D83">
        <w:rPr>
          <w:rFonts w:asciiTheme="minorHAnsi" w:hAnsiTheme="minorHAnsi"/>
        </w:rPr>
        <w:t xml:space="preserve"> year in a row, we had an outstanding turnout at our Mix and Mingle event that we co-sponsor with the International Coaching Federation and the National Speakers Association. </w:t>
      </w:r>
    </w:p>
    <w:p w14:paraId="4F63E86B" w14:textId="77777777" w:rsidR="001F5A3A" w:rsidRDefault="001F5A3A" w:rsidP="001F5A3A">
      <w:pPr>
        <w:rPr>
          <w:rFonts w:asciiTheme="minorHAnsi" w:hAnsiTheme="minorHAnsi"/>
        </w:rPr>
      </w:pPr>
    </w:p>
    <w:p w14:paraId="10F8B1E2" w14:textId="6BD3F453" w:rsidR="002836A9" w:rsidRPr="002836A9" w:rsidRDefault="001F5A3A" w:rsidP="002836A9">
      <w:pPr>
        <w:widowControl w:val="0"/>
        <w:autoSpaceDE w:val="0"/>
        <w:autoSpaceDN w:val="0"/>
        <w:adjustRightInd w:val="0"/>
        <w:spacing w:after="240"/>
        <w:contextualSpacing/>
        <w:rPr>
          <w:rFonts w:asciiTheme="minorHAnsi" w:hAnsiTheme="minorHAnsi"/>
        </w:rPr>
      </w:pPr>
      <w:r w:rsidRPr="00821D83">
        <w:rPr>
          <w:rFonts w:asciiTheme="minorHAnsi" w:hAnsiTheme="minorHAnsi"/>
        </w:rPr>
        <w:t xml:space="preserve">Besides our monthly programs, </w:t>
      </w:r>
      <w:r w:rsidR="002836A9">
        <w:rPr>
          <w:rFonts w:asciiTheme="minorHAnsi" w:hAnsiTheme="minorHAnsi"/>
        </w:rPr>
        <w:t>t</w:t>
      </w:r>
      <w:r w:rsidR="002206A1">
        <w:rPr>
          <w:rFonts w:asciiTheme="minorHAnsi" w:hAnsiTheme="minorHAnsi"/>
        </w:rPr>
        <w:t>his year we hosted three</w:t>
      </w:r>
      <w:r w:rsidR="002836A9">
        <w:rPr>
          <w:rFonts w:asciiTheme="minorHAnsi" w:hAnsiTheme="minorHAnsi"/>
        </w:rPr>
        <w:t xml:space="preserve"> virtual programs. We did not have a VP in this area and with the additional programming offered, we were not able to put as much focus in this area. We are transitioning in a new VP of Programming right now and we will start putting more focus on virtual programming in the second half of 2017.</w:t>
      </w:r>
      <w:r w:rsidR="00FE7001">
        <w:rPr>
          <w:rFonts w:asciiTheme="minorHAnsi" w:hAnsiTheme="minorHAnsi"/>
        </w:rPr>
        <w:t xml:space="preserve"> We have also discussed partnering with other Colorado chapters in their virtual programming.</w:t>
      </w:r>
      <w:r w:rsidR="002836A9">
        <w:rPr>
          <w:rFonts w:asciiTheme="minorHAnsi" w:hAnsiTheme="minorHAnsi"/>
        </w:rPr>
        <w:t xml:space="preserve"> The programs we offered this year covered social lea</w:t>
      </w:r>
      <w:r w:rsidR="0067726D">
        <w:rPr>
          <w:rFonts w:asciiTheme="minorHAnsi" w:hAnsiTheme="minorHAnsi"/>
        </w:rPr>
        <w:t xml:space="preserve">rning and mentoring, </w:t>
      </w:r>
      <w:r w:rsidR="002836A9">
        <w:rPr>
          <w:rFonts w:asciiTheme="minorHAnsi" w:hAnsiTheme="minorHAnsi"/>
        </w:rPr>
        <w:t>gamification</w:t>
      </w:r>
      <w:r w:rsidR="0067726D">
        <w:rPr>
          <w:rFonts w:asciiTheme="minorHAnsi" w:hAnsiTheme="minorHAnsi"/>
        </w:rPr>
        <w:t>, and tips to conducting fabulous virtual webinars</w:t>
      </w:r>
      <w:r w:rsidR="002836A9">
        <w:rPr>
          <w:rFonts w:asciiTheme="minorHAnsi" w:hAnsiTheme="minorHAnsi"/>
        </w:rPr>
        <w:t xml:space="preserve">. </w:t>
      </w:r>
    </w:p>
    <w:p w14:paraId="4DF3AEC4" w14:textId="77777777" w:rsidR="000F6C7A" w:rsidRPr="00821D83" w:rsidRDefault="000F6C7A" w:rsidP="000F6C7A">
      <w:pPr>
        <w:widowControl w:val="0"/>
        <w:autoSpaceDE w:val="0"/>
        <w:autoSpaceDN w:val="0"/>
        <w:adjustRightInd w:val="0"/>
        <w:spacing w:after="240"/>
        <w:contextualSpacing/>
        <w:rPr>
          <w:rFonts w:asciiTheme="minorHAnsi" w:hAnsiTheme="minorHAnsi" w:cs="Arial"/>
          <w:b/>
          <w:bCs/>
          <w:lang w:eastAsia="ja-JP"/>
        </w:rPr>
      </w:pPr>
    </w:p>
    <w:p w14:paraId="188482C0" w14:textId="77777777" w:rsidR="008576F6" w:rsidRPr="00821D83" w:rsidRDefault="008576F6" w:rsidP="000F6C7A">
      <w:pPr>
        <w:widowControl w:val="0"/>
        <w:autoSpaceDE w:val="0"/>
        <w:autoSpaceDN w:val="0"/>
        <w:adjustRightInd w:val="0"/>
        <w:spacing w:after="240"/>
        <w:contextualSpacing/>
        <w:rPr>
          <w:rFonts w:asciiTheme="minorHAnsi" w:hAnsiTheme="minorHAnsi" w:cs="Arial"/>
          <w:lang w:eastAsia="ja-JP"/>
        </w:rPr>
      </w:pPr>
      <w:r w:rsidRPr="00821D83">
        <w:rPr>
          <w:rFonts w:asciiTheme="minorHAnsi" w:hAnsiTheme="minorHAnsi" w:cs="Arial"/>
          <w:b/>
          <w:bCs/>
          <w:lang w:eastAsia="ja-JP"/>
        </w:rPr>
        <w:t xml:space="preserve">Finances </w:t>
      </w:r>
    </w:p>
    <w:p w14:paraId="406340A8" w14:textId="562CA90E" w:rsidR="0047081F" w:rsidRPr="003C669B" w:rsidRDefault="00FE7001" w:rsidP="0047081F">
      <w:pPr>
        <w:widowControl w:val="0"/>
        <w:autoSpaceDE w:val="0"/>
        <w:autoSpaceDN w:val="0"/>
        <w:adjustRightInd w:val="0"/>
        <w:spacing w:after="240"/>
        <w:contextualSpacing/>
        <w:rPr>
          <w:rFonts w:asciiTheme="minorHAnsi" w:eastAsia="Times New Roman" w:hAnsiTheme="minorHAnsi"/>
          <w:color w:val="222222"/>
        </w:rPr>
      </w:pPr>
      <w:r>
        <w:rPr>
          <w:rFonts w:asciiTheme="minorHAnsi" w:hAnsiTheme="minorHAnsi" w:cs="Arial"/>
          <w:lang w:eastAsia="ja-JP"/>
        </w:rPr>
        <w:t>Megan Flori</w:t>
      </w:r>
      <w:r w:rsidR="008576F6" w:rsidRPr="00821D83">
        <w:rPr>
          <w:rFonts w:asciiTheme="minorHAnsi" w:hAnsiTheme="minorHAnsi" w:cs="Arial"/>
          <w:lang w:eastAsia="ja-JP"/>
        </w:rPr>
        <w:t xml:space="preserve"> </w:t>
      </w:r>
      <w:r w:rsidR="001F5A3A">
        <w:rPr>
          <w:rFonts w:asciiTheme="minorHAnsi" w:hAnsiTheme="minorHAnsi" w:cs="Arial"/>
          <w:lang w:eastAsia="ja-JP"/>
        </w:rPr>
        <w:t>issued monthly financial reports</w:t>
      </w:r>
      <w:r>
        <w:rPr>
          <w:rFonts w:asciiTheme="minorHAnsi" w:hAnsiTheme="minorHAnsi" w:cs="Arial"/>
          <w:lang w:eastAsia="ja-JP"/>
        </w:rPr>
        <w:t>, filed our 2016 tax return, sought outside counsel for a financial audit,</w:t>
      </w:r>
      <w:r w:rsidR="001F5A3A">
        <w:rPr>
          <w:rFonts w:asciiTheme="minorHAnsi" w:hAnsiTheme="minorHAnsi" w:cs="Arial"/>
          <w:lang w:eastAsia="ja-JP"/>
        </w:rPr>
        <w:t xml:space="preserve"> and provided suggestions to increase our revenue and maintain a healthy operating and savings accounts. </w:t>
      </w:r>
      <w:r w:rsidR="0047081F" w:rsidRPr="003C669B">
        <w:rPr>
          <w:rFonts w:asciiTheme="minorHAnsi" w:eastAsia="Times New Roman" w:hAnsiTheme="minorHAnsi"/>
          <w:color w:val="222222"/>
        </w:rPr>
        <w:t>It was a very successful year from a financial standpoint. Some highlights for the year:</w:t>
      </w:r>
    </w:p>
    <w:p w14:paraId="3AB447C5" w14:textId="77777777" w:rsidR="0047081F" w:rsidRPr="0037452D" w:rsidRDefault="0047081F" w:rsidP="0047081F">
      <w:pPr>
        <w:pStyle w:val="ListParagraph"/>
        <w:numPr>
          <w:ilvl w:val="0"/>
          <w:numId w:val="25"/>
        </w:numPr>
        <w:shd w:val="clear" w:color="auto" w:fill="FFFFFF"/>
        <w:rPr>
          <w:rFonts w:asciiTheme="minorHAnsi" w:eastAsia="Times New Roman" w:hAnsiTheme="minorHAnsi"/>
          <w:color w:val="222222"/>
        </w:rPr>
      </w:pPr>
      <w:r w:rsidRPr="0037452D">
        <w:rPr>
          <w:rFonts w:asciiTheme="minorHAnsi" w:eastAsia="Times New Roman" w:hAnsiTheme="minorHAnsi" w:cs="Arial"/>
          <w:color w:val="222222"/>
        </w:rPr>
        <w:t>Our cash balance year over year grew from approximately $30,700 to $32,000, a 4% increase.</w:t>
      </w:r>
    </w:p>
    <w:p w14:paraId="31322922" w14:textId="77777777" w:rsidR="0047081F" w:rsidRPr="0037452D" w:rsidRDefault="0047081F" w:rsidP="0047081F">
      <w:pPr>
        <w:pStyle w:val="ListParagraph"/>
        <w:numPr>
          <w:ilvl w:val="0"/>
          <w:numId w:val="25"/>
        </w:numPr>
        <w:shd w:val="clear" w:color="auto" w:fill="FFFFFF"/>
        <w:spacing w:before="100" w:beforeAutospacing="1" w:after="100" w:afterAutospacing="1"/>
        <w:rPr>
          <w:rFonts w:asciiTheme="minorHAnsi" w:eastAsia="Times New Roman" w:hAnsiTheme="minorHAnsi"/>
          <w:color w:val="222222"/>
        </w:rPr>
      </w:pPr>
      <w:r w:rsidRPr="0037452D">
        <w:rPr>
          <w:rFonts w:asciiTheme="minorHAnsi" w:eastAsia="Times New Roman" w:hAnsiTheme="minorHAnsi"/>
          <w:color w:val="222222"/>
        </w:rPr>
        <w:t xml:space="preserve">We had a net income of </w:t>
      </w:r>
      <w:r>
        <w:rPr>
          <w:rFonts w:asciiTheme="minorHAnsi" w:eastAsia="Times New Roman" w:hAnsiTheme="minorHAnsi"/>
          <w:color w:val="222222"/>
        </w:rPr>
        <w:t xml:space="preserve">approximately </w:t>
      </w:r>
      <w:r w:rsidRPr="0037452D">
        <w:rPr>
          <w:rFonts w:asciiTheme="minorHAnsi" w:eastAsia="Times New Roman" w:hAnsiTheme="minorHAnsi"/>
          <w:color w:val="222222"/>
        </w:rPr>
        <w:t>$</w:t>
      </w:r>
      <w:r>
        <w:rPr>
          <w:rFonts w:asciiTheme="minorHAnsi" w:eastAsia="Times New Roman" w:hAnsiTheme="minorHAnsi"/>
          <w:color w:val="222222"/>
        </w:rPr>
        <w:t>1</w:t>
      </w:r>
      <w:r w:rsidRPr="0037452D">
        <w:rPr>
          <w:rFonts w:asciiTheme="minorHAnsi" w:eastAsia="Times New Roman" w:hAnsiTheme="minorHAnsi"/>
          <w:color w:val="222222"/>
        </w:rPr>
        <w:t>,</w:t>
      </w:r>
      <w:r>
        <w:rPr>
          <w:rFonts w:asciiTheme="minorHAnsi" w:eastAsia="Times New Roman" w:hAnsiTheme="minorHAnsi"/>
          <w:color w:val="222222"/>
        </w:rPr>
        <w:t>400</w:t>
      </w:r>
      <w:r w:rsidRPr="0037452D">
        <w:rPr>
          <w:rFonts w:asciiTheme="minorHAnsi" w:eastAsia="Times New Roman" w:hAnsiTheme="minorHAnsi"/>
          <w:color w:val="222222"/>
        </w:rPr>
        <w:t xml:space="preserve"> </w:t>
      </w:r>
      <w:r>
        <w:rPr>
          <w:rFonts w:asciiTheme="minorHAnsi" w:eastAsia="Times New Roman" w:hAnsiTheme="minorHAnsi"/>
          <w:color w:val="222222"/>
        </w:rPr>
        <w:t>for the year ended December 31, 2016.</w:t>
      </w:r>
    </w:p>
    <w:p w14:paraId="6C60CBA6" w14:textId="77777777" w:rsidR="0047081F" w:rsidRDefault="0047081F" w:rsidP="0047081F">
      <w:pPr>
        <w:pStyle w:val="ListParagraph"/>
        <w:numPr>
          <w:ilvl w:val="0"/>
          <w:numId w:val="25"/>
        </w:numPr>
        <w:shd w:val="clear" w:color="auto" w:fill="FFFFFF"/>
        <w:spacing w:before="100" w:beforeAutospacing="1" w:after="100" w:afterAutospacing="1"/>
        <w:rPr>
          <w:rFonts w:asciiTheme="minorHAnsi" w:eastAsia="Times New Roman" w:hAnsiTheme="minorHAnsi"/>
          <w:color w:val="222222"/>
        </w:rPr>
      </w:pPr>
      <w:r w:rsidRPr="0037452D">
        <w:rPr>
          <w:rFonts w:asciiTheme="minorHAnsi" w:eastAsia="Times New Roman" w:hAnsiTheme="minorHAnsi"/>
          <w:color w:val="222222"/>
        </w:rPr>
        <w:t xml:space="preserve">Anticipated revenues were not as high as </w:t>
      </w:r>
      <w:r>
        <w:rPr>
          <w:rFonts w:asciiTheme="minorHAnsi" w:eastAsia="Times New Roman" w:hAnsiTheme="minorHAnsi"/>
          <w:color w:val="222222"/>
        </w:rPr>
        <w:t xml:space="preserve">budgeted; approximately $25,500 actual compared to approximately $28,400 budgeted. </w:t>
      </w:r>
    </w:p>
    <w:p w14:paraId="3656A4C2" w14:textId="14E62D87" w:rsidR="000F6C7A" w:rsidRPr="0047081F" w:rsidRDefault="0047081F" w:rsidP="0047081F">
      <w:pPr>
        <w:pStyle w:val="ListParagraph"/>
        <w:numPr>
          <w:ilvl w:val="0"/>
          <w:numId w:val="25"/>
        </w:numPr>
        <w:shd w:val="clear" w:color="auto" w:fill="FFFFFF"/>
        <w:spacing w:before="100" w:beforeAutospacing="1" w:after="100" w:afterAutospacing="1"/>
        <w:rPr>
          <w:rFonts w:asciiTheme="minorHAnsi" w:eastAsia="Times New Roman" w:hAnsiTheme="minorHAnsi"/>
          <w:color w:val="222222"/>
        </w:rPr>
      </w:pPr>
      <w:r>
        <w:rPr>
          <w:rFonts w:asciiTheme="minorHAnsi" w:eastAsia="Times New Roman" w:hAnsiTheme="minorHAnsi"/>
          <w:color w:val="222222"/>
        </w:rPr>
        <w:t>However,</w:t>
      </w:r>
      <w:r w:rsidRPr="0037452D">
        <w:rPr>
          <w:rFonts w:asciiTheme="minorHAnsi" w:eastAsia="Times New Roman" w:hAnsiTheme="minorHAnsi"/>
          <w:color w:val="222222"/>
        </w:rPr>
        <w:t xml:space="preserve"> </w:t>
      </w:r>
      <w:r>
        <w:rPr>
          <w:rFonts w:asciiTheme="minorHAnsi" w:eastAsia="Times New Roman" w:hAnsiTheme="minorHAnsi"/>
          <w:color w:val="222222"/>
        </w:rPr>
        <w:t>expenses were also lower than budgeted, approximately $24,200 actual compared to approximately $28,400 budgeted.</w:t>
      </w:r>
    </w:p>
    <w:p w14:paraId="34FB6425" w14:textId="77777777" w:rsidR="008576F6" w:rsidRPr="003C202B" w:rsidRDefault="008576F6" w:rsidP="000F6C7A">
      <w:pPr>
        <w:widowControl w:val="0"/>
        <w:autoSpaceDE w:val="0"/>
        <w:autoSpaceDN w:val="0"/>
        <w:adjustRightInd w:val="0"/>
        <w:spacing w:after="240"/>
        <w:contextualSpacing/>
        <w:rPr>
          <w:rFonts w:asciiTheme="minorHAnsi" w:hAnsiTheme="minorHAnsi" w:cs="Arial"/>
          <w:lang w:eastAsia="ja-JP"/>
        </w:rPr>
      </w:pPr>
      <w:r w:rsidRPr="003C202B">
        <w:rPr>
          <w:rFonts w:asciiTheme="minorHAnsi" w:hAnsiTheme="minorHAnsi" w:cs="Arial"/>
          <w:b/>
          <w:bCs/>
          <w:lang w:eastAsia="ja-JP"/>
        </w:rPr>
        <w:t xml:space="preserve">Membership </w:t>
      </w:r>
    </w:p>
    <w:p w14:paraId="2B3DA5BA" w14:textId="41CA05C3" w:rsidR="008576F6" w:rsidRPr="00821D83" w:rsidRDefault="008576F6" w:rsidP="000F6C7A">
      <w:pPr>
        <w:widowControl w:val="0"/>
        <w:autoSpaceDE w:val="0"/>
        <w:autoSpaceDN w:val="0"/>
        <w:adjustRightInd w:val="0"/>
        <w:spacing w:after="240"/>
        <w:contextualSpacing/>
        <w:rPr>
          <w:rFonts w:asciiTheme="minorHAnsi" w:hAnsiTheme="minorHAnsi" w:cs="Arial"/>
          <w:lang w:eastAsia="ja-JP"/>
        </w:rPr>
      </w:pPr>
      <w:r w:rsidRPr="003C202B">
        <w:rPr>
          <w:rFonts w:asciiTheme="minorHAnsi" w:hAnsiTheme="minorHAnsi" w:cs="Arial"/>
          <w:lang w:eastAsia="ja-JP"/>
        </w:rPr>
        <w:t xml:space="preserve">As of </w:t>
      </w:r>
      <w:r w:rsidR="003C202B" w:rsidRPr="003C202B">
        <w:rPr>
          <w:rFonts w:asciiTheme="minorHAnsi" w:hAnsiTheme="minorHAnsi" w:cs="Arial"/>
          <w:lang w:eastAsia="ja-JP"/>
        </w:rPr>
        <w:t>December 31, 2016</w:t>
      </w:r>
      <w:r w:rsidRPr="003C202B">
        <w:rPr>
          <w:rFonts w:asciiTheme="minorHAnsi" w:hAnsiTheme="minorHAnsi" w:cs="Arial"/>
          <w:lang w:eastAsia="ja-JP"/>
        </w:rPr>
        <w:t xml:space="preserve">, our total membership was </w:t>
      </w:r>
      <w:r w:rsidR="003C202B" w:rsidRPr="003C202B">
        <w:rPr>
          <w:rFonts w:asciiTheme="minorHAnsi" w:hAnsiTheme="minorHAnsi" w:cs="Arial"/>
          <w:lang w:eastAsia="ja-JP"/>
        </w:rPr>
        <w:t>176</w:t>
      </w:r>
      <w:r w:rsidRPr="003C202B">
        <w:rPr>
          <w:rFonts w:asciiTheme="minorHAnsi" w:hAnsiTheme="minorHAnsi" w:cs="Arial"/>
          <w:lang w:eastAsia="ja-JP"/>
        </w:rPr>
        <w:t xml:space="preserve">. </w:t>
      </w:r>
      <w:r w:rsidR="003C202B" w:rsidRPr="003C202B">
        <w:rPr>
          <w:rFonts w:asciiTheme="minorHAnsi" w:hAnsiTheme="minorHAnsi" w:cs="Arial"/>
          <w:lang w:eastAsia="ja-JP"/>
        </w:rPr>
        <w:t>In addition, 60</w:t>
      </w:r>
      <w:r w:rsidR="00FC1D02" w:rsidRPr="003C202B">
        <w:rPr>
          <w:rFonts w:asciiTheme="minorHAnsi" w:hAnsiTheme="minorHAnsi" w:cs="Arial"/>
          <w:lang w:eastAsia="ja-JP"/>
        </w:rPr>
        <w:t>% of our members are also members of ATD</w:t>
      </w:r>
      <w:r w:rsidR="003C202B" w:rsidRPr="003C202B">
        <w:rPr>
          <w:rFonts w:asciiTheme="minorHAnsi" w:hAnsiTheme="minorHAnsi" w:cs="Arial"/>
          <w:lang w:eastAsia="ja-JP"/>
        </w:rPr>
        <w:t xml:space="preserve"> National</w:t>
      </w:r>
      <w:r w:rsidR="00FC1D02" w:rsidRPr="003C202B">
        <w:rPr>
          <w:rFonts w:asciiTheme="minorHAnsi" w:hAnsiTheme="minorHAnsi" w:cs="Arial"/>
          <w:lang w:eastAsia="ja-JP"/>
        </w:rPr>
        <w:t>, well above the</w:t>
      </w:r>
      <w:r w:rsidR="00BB019F" w:rsidRPr="003C202B">
        <w:rPr>
          <w:rFonts w:asciiTheme="minorHAnsi" w:hAnsiTheme="minorHAnsi" w:cs="Arial"/>
          <w:lang w:eastAsia="ja-JP"/>
        </w:rPr>
        <w:t xml:space="preserve"> 35</w:t>
      </w:r>
      <w:r w:rsidR="00FC1D02" w:rsidRPr="003C202B">
        <w:rPr>
          <w:rFonts w:asciiTheme="minorHAnsi" w:hAnsiTheme="minorHAnsi" w:cs="Arial"/>
          <w:lang w:eastAsia="ja-JP"/>
        </w:rPr>
        <w:t>% minimum requirement.</w:t>
      </w:r>
      <w:r w:rsidR="003C202B" w:rsidRPr="003C202B">
        <w:rPr>
          <w:rFonts w:asciiTheme="minorHAnsi" w:hAnsiTheme="minorHAnsi" w:cs="Arial"/>
          <w:lang w:eastAsia="ja-JP"/>
        </w:rPr>
        <w:t xml:space="preserve"> We had a focus on engaging members and attracting new members during ICE and provided extra events before, during, and after the conference to introduce non-members to the chapter, and to provide extra opportunities for current members to network with fellow members and talent development professionals. We have also sought to engage members through increased opportunities to get involved with the chapter. </w:t>
      </w:r>
    </w:p>
    <w:p w14:paraId="4525A811" w14:textId="77777777" w:rsidR="0068041C" w:rsidRPr="00821D83" w:rsidRDefault="0068041C" w:rsidP="000F6C7A">
      <w:pPr>
        <w:widowControl w:val="0"/>
        <w:autoSpaceDE w:val="0"/>
        <w:autoSpaceDN w:val="0"/>
        <w:adjustRightInd w:val="0"/>
        <w:spacing w:after="240"/>
        <w:contextualSpacing/>
        <w:rPr>
          <w:rFonts w:asciiTheme="minorHAnsi" w:hAnsiTheme="minorHAnsi" w:cs="Arial"/>
          <w:b/>
          <w:bCs/>
          <w:lang w:eastAsia="ja-JP"/>
        </w:rPr>
      </w:pPr>
    </w:p>
    <w:p w14:paraId="120338F2" w14:textId="6BC6E5AC" w:rsidR="008576F6" w:rsidRPr="00821D83" w:rsidRDefault="008576F6" w:rsidP="000F6C7A">
      <w:pPr>
        <w:widowControl w:val="0"/>
        <w:autoSpaceDE w:val="0"/>
        <w:autoSpaceDN w:val="0"/>
        <w:adjustRightInd w:val="0"/>
        <w:spacing w:after="240"/>
        <w:contextualSpacing/>
        <w:rPr>
          <w:rFonts w:asciiTheme="minorHAnsi" w:hAnsiTheme="minorHAnsi" w:cs="Arial"/>
          <w:lang w:eastAsia="ja-JP"/>
        </w:rPr>
      </w:pPr>
      <w:r w:rsidRPr="00821D83">
        <w:rPr>
          <w:rFonts w:asciiTheme="minorHAnsi" w:hAnsiTheme="minorHAnsi" w:cs="Arial"/>
          <w:b/>
          <w:bCs/>
          <w:lang w:eastAsia="ja-JP"/>
        </w:rPr>
        <w:t xml:space="preserve">Chapter Awards </w:t>
      </w:r>
    </w:p>
    <w:p w14:paraId="2ED779F7" w14:textId="77777777" w:rsidR="008D5EDB" w:rsidRDefault="000F6C7A" w:rsidP="000F6C7A">
      <w:pPr>
        <w:widowControl w:val="0"/>
        <w:autoSpaceDE w:val="0"/>
        <w:autoSpaceDN w:val="0"/>
        <w:adjustRightInd w:val="0"/>
        <w:spacing w:after="240"/>
        <w:contextualSpacing/>
        <w:rPr>
          <w:rFonts w:asciiTheme="minorHAnsi" w:hAnsiTheme="minorHAnsi" w:cs="Arial"/>
          <w:lang w:eastAsia="ja-JP"/>
        </w:rPr>
      </w:pPr>
      <w:r w:rsidRPr="00821D83">
        <w:rPr>
          <w:rFonts w:asciiTheme="minorHAnsi" w:hAnsiTheme="minorHAnsi" w:cs="Arial"/>
          <w:lang w:eastAsia="ja-JP"/>
        </w:rPr>
        <w:t>In 201</w:t>
      </w:r>
      <w:r w:rsidR="008D5EDB">
        <w:rPr>
          <w:rFonts w:asciiTheme="minorHAnsi" w:hAnsiTheme="minorHAnsi" w:cs="Arial"/>
          <w:lang w:eastAsia="ja-JP"/>
        </w:rPr>
        <w:t>6</w:t>
      </w:r>
      <w:r w:rsidRPr="00821D83">
        <w:rPr>
          <w:rFonts w:asciiTheme="minorHAnsi" w:hAnsiTheme="minorHAnsi" w:cs="Arial"/>
          <w:lang w:eastAsia="ja-JP"/>
        </w:rPr>
        <w:t>, the c</w:t>
      </w:r>
      <w:r w:rsidR="00901657">
        <w:rPr>
          <w:rFonts w:asciiTheme="minorHAnsi" w:hAnsiTheme="minorHAnsi" w:cs="Arial"/>
          <w:lang w:eastAsia="ja-JP"/>
        </w:rPr>
        <w:t xml:space="preserve">hapter received </w:t>
      </w:r>
      <w:r w:rsidR="008D5EDB">
        <w:rPr>
          <w:rFonts w:asciiTheme="minorHAnsi" w:hAnsiTheme="minorHAnsi" w:cs="Arial"/>
          <w:lang w:eastAsia="ja-JP"/>
        </w:rPr>
        <w:t xml:space="preserve">three awards: The Chapter Super Star Award, the Chapter Excellence Award, and Chapter of the Month in August. </w:t>
      </w:r>
    </w:p>
    <w:p w14:paraId="1178E22E" w14:textId="77777777" w:rsidR="002E3E46" w:rsidRDefault="002E3E46" w:rsidP="008D5EDB">
      <w:pPr>
        <w:widowControl w:val="0"/>
        <w:autoSpaceDE w:val="0"/>
        <w:autoSpaceDN w:val="0"/>
        <w:adjustRightInd w:val="0"/>
        <w:spacing w:after="240"/>
        <w:contextualSpacing/>
        <w:rPr>
          <w:rFonts w:asciiTheme="minorHAnsi" w:hAnsiTheme="minorHAnsi" w:cs="Arial"/>
          <w:lang w:eastAsia="ja-JP"/>
        </w:rPr>
      </w:pPr>
    </w:p>
    <w:p w14:paraId="2D9029ED" w14:textId="2EF81D32" w:rsidR="00901657" w:rsidRDefault="008D5EDB" w:rsidP="008D5EDB">
      <w:pPr>
        <w:widowControl w:val="0"/>
        <w:autoSpaceDE w:val="0"/>
        <w:autoSpaceDN w:val="0"/>
        <w:adjustRightInd w:val="0"/>
        <w:spacing w:after="240"/>
        <w:contextualSpacing/>
        <w:rPr>
          <w:rFonts w:asciiTheme="minorHAnsi" w:hAnsiTheme="minorHAnsi"/>
        </w:rPr>
      </w:pPr>
      <w:r>
        <w:rPr>
          <w:rFonts w:asciiTheme="minorHAnsi" w:hAnsiTheme="minorHAnsi" w:cs="Arial"/>
          <w:lang w:eastAsia="ja-JP"/>
        </w:rPr>
        <w:t xml:space="preserve">The Chapter Super Star Award was awarded for 100% CARE Compliance along with more than 50% joint </w:t>
      </w:r>
      <w:r>
        <w:rPr>
          <w:rFonts w:asciiTheme="minorHAnsi" w:hAnsiTheme="minorHAnsi" w:cs="Arial"/>
          <w:lang w:eastAsia="ja-JP"/>
        </w:rPr>
        <w:lastRenderedPageBreak/>
        <w:t xml:space="preserve">membership between ATD-RMC and ATD National. The Chapter Excellence Award was awarded for advancing the profession through the CPLP. This was accomplished through the development and implementation of the CPLP Virtual Study Group, spearheaded by Yvonne Bogard. She developed the group in partnership with the Piedmont Chapter in North Carolina, and since its inception, it has grown to serve many ATD-RMC members, as well as ATD members across the country as they study for the CPLP. Last but not least, we were named Chapter of the Month in August of 2016. This award was granted for the strategic approach and partnership we took to find our VPs of Finance, a practice implemented by Rebecca Magnotta during her 2014 presidency. </w:t>
      </w:r>
      <w:r w:rsidR="00901657">
        <w:rPr>
          <w:rFonts w:asciiTheme="minorHAnsi" w:hAnsiTheme="minorHAnsi" w:cs="Arial"/>
          <w:lang w:eastAsia="ja-JP"/>
        </w:rPr>
        <w:t xml:space="preserve"> </w:t>
      </w:r>
      <w:r>
        <w:rPr>
          <w:rFonts w:asciiTheme="minorHAnsi" w:hAnsiTheme="minorHAnsi" w:cs="Arial"/>
          <w:lang w:eastAsia="ja-JP"/>
        </w:rPr>
        <w:t>W</w:t>
      </w:r>
      <w:r>
        <w:rPr>
          <w:rFonts w:asciiTheme="minorHAnsi" w:hAnsiTheme="minorHAnsi"/>
        </w:rPr>
        <w:t>ithin the past few</w:t>
      </w:r>
      <w:r w:rsidR="00901657" w:rsidRPr="00821D83">
        <w:rPr>
          <w:rFonts w:asciiTheme="minorHAnsi" w:hAnsiTheme="minorHAnsi"/>
        </w:rPr>
        <w:t xml:space="preserve"> years, Rocky Mountain Chapter has exploded into an </w:t>
      </w:r>
      <w:r w:rsidR="0047081F" w:rsidRPr="00821D83">
        <w:rPr>
          <w:rFonts w:asciiTheme="minorHAnsi" w:hAnsiTheme="minorHAnsi"/>
        </w:rPr>
        <w:t>award-winning</w:t>
      </w:r>
      <w:r w:rsidR="00901657" w:rsidRPr="00821D83">
        <w:rPr>
          <w:rFonts w:asciiTheme="minorHAnsi" w:hAnsiTheme="minorHAnsi"/>
        </w:rPr>
        <w:t xml:space="preserve"> chapter and we plan to continue thi</w:t>
      </w:r>
      <w:r w:rsidR="00901657">
        <w:rPr>
          <w:rFonts w:asciiTheme="minorHAnsi" w:hAnsiTheme="minorHAnsi"/>
        </w:rPr>
        <w:t>s legacy ne</w:t>
      </w:r>
      <w:r w:rsidR="002E3E46">
        <w:rPr>
          <w:rFonts w:asciiTheme="minorHAnsi" w:hAnsiTheme="minorHAnsi"/>
        </w:rPr>
        <w:t xml:space="preserve">xt year and beyond. </w:t>
      </w:r>
    </w:p>
    <w:p w14:paraId="7F84CA99" w14:textId="77777777" w:rsidR="00C02A12" w:rsidRPr="008D5EDB" w:rsidRDefault="00C02A12" w:rsidP="008D5EDB">
      <w:pPr>
        <w:widowControl w:val="0"/>
        <w:autoSpaceDE w:val="0"/>
        <w:autoSpaceDN w:val="0"/>
        <w:adjustRightInd w:val="0"/>
        <w:spacing w:after="240"/>
        <w:contextualSpacing/>
        <w:rPr>
          <w:rFonts w:asciiTheme="minorHAnsi" w:hAnsiTheme="minorHAnsi" w:cs="Arial"/>
          <w:lang w:eastAsia="ja-JP"/>
        </w:rPr>
      </w:pPr>
    </w:p>
    <w:p w14:paraId="29A1E787" w14:textId="0468E694" w:rsidR="008D5EDB" w:rsidRPr="008D5EDB" w:rsidRDefault="008D5EDB" w:rsidP="00F37605">
      <w:pPr>
        <w:widowControl w:val="0"/>
        <w:autoSpaceDE w:val="0"/>
        <w:autoSpaceDN w:val="0"/>
        <w:adjustRightInd w:val="0"/>
        <w:spacing w:after="240"/>
        <w:contextualSpacing/>
        <w:rPr>
          <w:rFonts w:asciiTheme="minorHAnsi" w:hAnsiTheme="minorHAnsi" w:cs="Arial"/>
          <w:b/>
          <w:bCs/>
          <w:lang w:eastAsia="ja-JP"/>
        </w:rPr>
      </w:pPr>
      <w:r w:rsidRPr="004B191D">
        <w:rPr>
          <w:rFonts w:asciiTheme="minorHAnsi" w:hAnsiTheme="minorHAnsi" w:cs="Arial"/>
          <w:b/>
          <w:bCs/>
          <w:lang w:eastAsia="ja-JP"/>
        </w:rPr>
        <w:t xml:space="preserve">CHIP </w:t>
      </w:r>
      <w:r w:rsidR="004B191D">
        <w:rPr>
          <w:rFonts w:asciiTheme="minorHAnsi" w:hAnsiTheme="minorHAnsi" w:cs="Arial"/>
          <w:b/>
          <w:bCs/>
          <w:lang w:eastAsia="ja-JP"/>
        </w:rPr>
        <w:t>Revenue</w:t>
      </w:r>
    </w:p>
    <w:p w14:paraId="0B727D7D" w14:textId="302BB65D" w:rsidR="001F7BBC" w:rsidRDefault="00F37605" w:rsidP="00F37605">
      <w:pPr>
        <w:widowControl w:val="0"/>
        <w:autoSpaceDE w:val="0"/>
        <w:autoSpaceDN w:val="0"/>
        <w:adjustRightInd w:val="0"/>
        <w:spacing w:after="240"/>
        <w:contextualSpacing/>
        <w:rPr>
          <w:rFonts w:asciiTheme="minorHAnsi" w:hAnsiTheme="minorHAnsi" w:cs="Arial"/>
          <w:lang w:eastAsia="ja-JP"/>
        </w:rPr>
      </w:pPr>
      <w:r w:rsidRPr="008D5EDB">
        <w:rPr>
          <w:rFonts w:asciiTheme="minorHAnsi" w:hAnsiTheme="minorHAnsi" w:cs="Arial"/>
          <w:bCs/>
          <w:lang w:eastAsia="ja-JP"/>
        </w:rPr>
        <w:t>I</w:t>
      </w:r>
      <w:r w:rsidR="00901657" w:rsidRPr="008D5EDB">
        <w:rPr>
          <w:rFonts w:asciiTheme="minorHAnsi" w:hAnsiTheme="minorHAnsi" w:cs="Arial"/>
          <w:bCs/>
          <w:lang w:eastAsia="ja-JP"/>
        </w:rPr>
        <w:t xml:space="preserve">n addition, </w:t>
      </w:r>
      <w:r w:rsidR="00FE7001" w:rsidRPr="008D5EDB">
        <w:rPr>
          <w:rFonts w:asciiTheme="minorHAnsi" w:hAnsiTheme="minorHAnsi" w:cs="Arial"/>
          <w:bCs/>
          <w:lang w:eastAsia="ja-JP"/>
        </w:rPr>
        <w:t xml:space="preserve">we significantly increased our ChIP </w:t>
      </w:r>
      <w:r w:rsidR="008D5EDB" w:rsidRPr="008D5EDB">
        <w:rPr>
          <w:rFonts w:asciiTheme="minorHAnsi" w:hAnsiTheme="minorHAnsi" w:cs="Arial"/>
          <w:bCs/>
          <w:lang w:eastAsia="ja-JP"/>
        </w:rPr>
        <w:t xml:space="preserve">(Chapter Incentive Program) </w:t>
      </w:r>
      <w:r w:rsidR="00FE7001" w:rsidRPr="008D5EDB">
        <w:rPr>
          <w:rFonts w:asciiTheme="minorHAnsi" w:hAnsiTheme="minorHAnsi" w:cs="Arial"/>
          <w:bCs/>
          <w:lang w:eastAsia="ja-JP"/>
        </w:rPr>
        <w:t>revenue in 2016 through increased</w:t>
      </w:r>
      <w:r w:rsidR="00FE7001">
        <w:rPr>
          <w:rFonts w:asciiTheme="minorHAnsi" w:hAnsiTheme="minorHAnsi" w:cs="Arial"/>
          <w:lang w:eastAsia="ja-JP"/>
        </w:rPr>
        <w:t xml:space="preserve"> marketing efforts. </w:t>
      </w:r>
      <w:r w:rsidR="006F709C">
        <w:rPr>
          <w:rFonts w:asciiTheme="minorHAnsi" w:hAnsiTheme="minorHAnsi" w:cs="Arial"/>
          <w:lang w:eastAsia="ja-JP"/>
        </w:rPr>
        <w:t>Last ye</w:t>
      </w:r>
      <w:r w:rsidR="001F7BBC">
        <w:rPr>
          <w:rFonts w:asciiTheme="minorHAnsi" w:hAnsiTheme="minorHAnsi" w:cs="Arial"/>
          <w:lang w:eastAsia="ja-JP"/>
        </w:rPr>
        <w:t xml:space="preserve">ar, the chapter </w:t>
      </w:r>
      <w:r w:rsidR="008D5EDB">
        <w:rPr>
          <w:rFonts w:asciiTheme="minorHAnsi" w:hAnsiTheme="minorHAnsi" w:cs="Arial"/>
          <w:lang w:eastAsia="ja-JP"/>
        </w:rPr>
        <w:t>received</w:t>
      </w:r>
      <w:r w:rsidR="00901657">
        <w:rPr>
          <w:rFonts w:asciiTheme="minorHAnsi" w:hAnsiTheme="minorHAnsi" w:cs="Arial"/>
          <w:lang w:eastAsia="ja-JP"/>
        </w:rPr>
        <w:t xml:space="preserve"> $1,744</w:t>
      </w:r>
      <w:r w:rsidR="008D5EDB">
        <w:rPr>
          <w:rFonts w:asciiTheme="minorHAnsi" w:hAnsiTheme="minorHAnsi" w:cs="Arial"/>
          <w:lang w:eastAsia="ja-JP"/>
        </w:rPr>
        <w:t xml:space="preserve"> in</w:t>
      </w:r>
      <w:r w:rsidR="00FC1D02" w:rsidRPr="00901657">
        <w:rPr>
          <w:rFonts w:asciiTheme="minorHAnsi" w:hAnsiTheme="minorHAnsi" w:cs="Arial"/>
          <w:lang w:eastAsia="ja-JP"/>
        </w:rPr>
        <w:t xml:space="preserve"> ChIP </w:t>
      </w:r>
      <w:r w:rsidRPr="00901657">
        <w:rPr>
          <w:rFonts w:asciiTheme="minorHAnsi" w:hAnsiTheme="minorHAnsi" w:cs="Arial"/>
          <w:lang w:eastAsia="ja-JP"/>
        </w:rPr>
        <w:t>revenue</w:t>
      </w:r>
      <w:r w:rsidR="006F709C">
        <w:rPr>
          <w:rFonts w:asciiTheme="minorHAnsi" w:hAnsiTheme="minorHAnsi" w:cs="Arial"/>
          <w:lang w:eastAsia="ja-JP"/>
        </w:rPr>
        <w:t xml:space="preserve"> for the year. However, </w:t>
      </w:r>
      <w:r w:rsidR="001F7BBC">
        <w:rPr>
          <w:rFonts w:asciiTheme="minorHAnsi" w:hAnsiTheme="minorHAnsi" w:cs="Arial"/>
          <w:lang w:eastAsia="ja-JP"/>
        </w:rPr>
        <w:t xml:space="preserve">this year we received $8,261 in ChIP revenue </w:t>
      </w:r>
      <w:r w:rsidR="008D5EDB">
        <w:rPr>
          <w:rFonts w:asciiTheme="minorHAnsi" w:hAnsiTheme="minorHAnsi" w:cs="Arial"/>
          <w:lang w:eastAsia="ja-JP"/>
        </w:rPr>
        <w:t xml:space="preserve">simply from </w:t>
      </w:r>
      <w:r w:rsidRPr="00901657">
        <w:rPr>
          <w:rFonts w:asciiTheme="minorHAnsi" w:hAnsiTheme="minorHAnsi" w:cs="Arial"/>
          <w:lang w:eastAsia="ja-JP"/>
        </w:rPr>
        <w:t xml:space="preserve">our </w:t>
      </w:r>
      <w:r w:rsidR="001F7BBC">
        <w:rPr>
          <w:rFonts w:asciiTheme="minorHAnsi" w:hAnsiTheme="minorHAnsi" w:cs="Arial"/>
          <w:lang w:eastAsia="ja-JP"/>
        </w:rPr>
        <w:t xml:space="preserve">chapter </w:t>
      </w:r>
      <w:r w:rsidRPr="00901657">
        <w:rPr>
          <w:rFonts w:asciiTheme="minorHAnsi" w:hAnsiTheme="minorHAnsi" w:cs="Arial"/>
          <w:lang w:eastAsia="ja-JP"/>
        </w:rPr>
        <w:t xml:space="preserve">members entering our CHIP number </w:t>
      </w:r>
      <w:r w:rsidR="00FC1D02" w:rsidRPr="00901657">
        <w:rPr>
          <w:rFonts w:asciiTheme="minorHAnsi" w:hAnsiTheme="minorHAnsi" w:cs="Arial"/>
          <w:b/>
          <w:lang w:eastAsia="ja-JP"/>
        </w:rPr>
        <w:t>CH6046</w:t>
      </w:r>
      <w:r w:rsidRPr="00901657">
        <w:rPr>
          <w:rFonts w:asciiTheme="minorHAnsi" w:hAnsiTheme="minorHAnsi" w:cs="Arial"/>
          <w:b/>
          <w:lang w:eastAsia="ja-JP"/>
        </w:rPr>
        <w:t xml:space="preserve"> </w:t>
      </w:r>
      <w:r w:rsidR="004B191D">
        <w:rPr>
          <w:rFonts w:asciiTheme="minorHAnsi" w:hAnsiTheme="minorHAnsi" w:cs="Arial"/>
          <w:lang w:eastAsia="ja-JP"/>
        </w:rPr>
        <w:t>when</w:t>
      </w:r>
      <w:r w:rsidRPr="00901657">
        <w:rPr>
          <w:rFonts w:asciiTheme="minorHAnsi" w:hAnsiTheme="minorHAnsi" w:cs="Arial"/>
          <w:lang w:eastAsia="ja-JP"/>
        </w:rPr>
        <w:t xml:space="preserve"> purchas</w:t>
      </w:r>
      <w:r w:rsidR="004B191D">
        <w:rPr>
          <w:rFonts w:asciiTheme="minorHAnsi" w:hAnsiTheme="minorHAnsi" w:cs="Arial"/>
          <w:lang w:eastAsia="ja-JP"/>
        </w:rPr>
        <w:t>ing</w:t>
      </w:r>
      <w:r w:rsidRPr="00901657">
        <w:rPr>
          <w:rFonts w:asciiTheme="minorHAnsi" w:hAnsiTheme="minorHAnsi" w:cs="Arial"/>
          <w:lang w:eastAsia="ja-JP"/>
        </w:rPr>
        <w:t xml:space="preserve"> ATD resources or attend ATD trainings.  </w:t>
      </w:r>
      <w:r w:rsidR="001F7BBC">
        <w:rPr>
          <w:rFonts w:asciiTheme="minorHAnsi" w:hAnsiTheme="minorHAnsi" w:cs="Arial"/>
          <w:lang w:eastAsia="ja-JP"/>
        </w:rPr>
        <w:t xml:space="preserve">That is an increase of 472% over last year. </w:t>
      </w:r>
    </w:p>
    <w:p w14:paraId="6A315C8F" w14:textId="77777777" w:rsidR="001F7BBC" w:rsidRDefault="001F7BBC" w:rsidP="00F37605">
      <w:pPr>
        <w:widowControl w:val="0"/>
        <w:autoSpaceDE w:val="0"/>
        <w:autoSpaceDN w:val="0"/>
        <w:adjustRightInd w:val="0"/>
        <w:spacing w:after="240"/>
        <w:contextualSpacing/>
        <w:rPr>
          <w:rFonts w:asciiTheme="minorHAnsi" w:hAnsiTheme="minorHAnsi" w:cs="Arial"/>
          <w:lang w:eastAsia="ja-JP"/>
        </w:rPr>
      </w:pPr>
    </w:p>
    <w:p w14:paraId="31A4B7F7" w14:textId="72C0D17B" w:rsidR="00F37605" w:rsidRDefault="00FC1D02" w:rsidP="00F37605">
      <w:pPr>
        <w:widowControl w:val="0"/>
        <w:autoSpaceDE w:val="0"/>
        <w:autoSpaceDN w:val="0"/>
        <w:adjustRightInd w:val="0"/>
        <w:spacing w:after="240"/>
        <w:contextualSpacing/>
        <w:rPr>
          <w:rFonts w:asciiTheme="minorHAnsi" w:hAnsiTheme="minorHAnsi" w:cs="Arial"/>
          <w:lang w:eastAsia="ja-JP"/>
        </w:rPr>
      </w:pPr>
      <w:r w:rsidRPr="00901657">
        <w:rPr>
          <w:rFonts w:asciiTheme="minorHAnsi" w:hAnsiTheme="minorHAnsi" w:cs="Arial"/>
          <w:lang w:eastAsia="ja-JP"/>
        </w:rPr>
        <w:t xml:space="preserve">Thank you </w:t>
      </w:r>
      <w:r w:rsidR="00F37605" w:rsidRPr="00901657">
        <w:rPr>
          <w:rFonts w:asciiTheme="minorHAnsi" w:hAnsiTheme="minorHAnsi" w:cs="Arial"/>
          <w:lang w:eastAsia="ja-JP"/>
        </w:rPr>
        <w:t xml:space="preserve">for </w:t>
      </w:r>
      <w:r w:rsidRPr="00901657">
        <w:rPr>
          <w:rFonts w:asciiTheme="minorHAnsi" w:hAnsiTheme="minorHAnsi" w:cs="Arial"/>
          <w:lang w:eastAsia="ja-JP"/>
        </w:rPr>
        <w:t>remembering your chapter and helping us with this additional revenue</w:t>
      </w:r>
      <w:r w:rsidR="00F37605" w:rsidRPr="00901657">
        <w:rPr>
          <w:rFonts w:asciiTheme="minorHAnsi" w:hAnsiTheme="minorHAnsi" w:cs="Arial"/>
          <w:lang w:eastAsia="ja-JP"/>
        </w:rPr>
        <w:t>.</w:t>
      </w:r>
      <w:r w:rsidR="008D5EDB">
        <w:rPr>
          <w:rFonts w:asciiTheme="minorHAnsi" w:hAnsiTheme="minorHAnsi" w:cs="Arial"/>
          <w:lang w:eastAsia="ja-JP"/>
        </w:rPr>
        <w:t xml:space="preserve"> It has allowed us to increase programming and offer more discounts, incentives, and gifts to our membership. </w:t>
      </w:r>
    </w:p>
    <w:p w14:paraId="0D913DBC" w14:textId="17FA12E4" w:rsidR="009D58CA" w:rsidRPr="003C202B" w:rsidRDefault="009D58CA" w:rsidP="009D58CA">
      <w:pPr>
        <w:pStyle w:val="NoSpacing"/>
        <w:rPr>
          <w:rFonts w:asciiTheme="minorHAnsi" w:hAnsiTheme="minorHAnsi"/>
          <w:b/>
          <w:lang w:eastAsia="ja-JP"/>
        </w:rPr>
      </w:pPr>
      <w:r w:rsidRPr="003C202B">
        <w:rPr>
          <w:rFonts w:asciiTheme="minorHAnsi" w:hAnsiTheme="minorHAnsi"/>
          <w:b/>
          <w:lang w:eastAsia="ja-JP"/>
        </w:rPr>
        <w:t>Volunteer Engagement</w:t>
      </w:r>
    </w:p>
    <w:p w14:paraId="527B7593" w14:textId="089B87E1" w:rsidR="009D58CA" w:rsidRPr="003C202B" w:rsidRDefault="003C202B" w:rsidP="00F37605">
      <w:pPr>
        <w:widowControl w:val="0"/>
        <w:autoSpaceDE w:val="0"/>
        <w:autoSpaceDN w:val="0"/>
        <w:adjustRightInd w:val="0"/>
        <w:spacing w:after="240"/>
        <w:rPr>
          <w:rFonts w:asciiTheme="minorHAnsi" w:hAnsiTheme="minorHAnsi" w:cs="Arial"/>
          <w:lang w:eastAsia="ja-JP"/>
        </w:rPr>
      </w:pPr>
      <w:r w:rsidRPr="003C202B">
        <w:rPr>
          <w:rFonts w:asciiTheme="minorHAnsi" w:hAnsiTheme="minorHAnsi" w:cs="Arial"/>
          <w:lang w:eastAsia="ja-JP"/>
        </w:rPr>
        <w:t>In 2016</w:t>
      </w:r>
      <w:r w:rsidR="009D58CA" w:rsidRPr="003C202B">
        <w:rPr>
          <w:rFonts w:asciiTheme="minorHAnsi" w:hAnsiTheme="minorHAnsi" w:cs="Arial"/>
          <w:lang w:eastAsia="ja-JP"/>
        </w:rPr>
        <w:t xml:space="preserve">, RMC </w:t>
      </w:r>
      <w:r w:rsidRPr="003C202B">
        <w:rPr>
          <w:rFonts w:asciiTheme="minorHAnsi" w:hAnsiTheme="minorHAnsi" w:cs="Arial"/>
          <w:lang w:eastAsia="ja-JP"/>
        </w:rPr>
        <w:t xml:space="preserve">put a special emphasis on recruiting volunteers for larger projects and long-term engagements, with the intent to increase member participation in the chapter, build for succession planning, and create more capacity for the organization as a whole. </w:t>
      </w:r>
      <w:r w:rsidR="009D58CA" w:rsidRPr="003C202B">
        <w:rPr>
          <w:rFonts w:asciiTheme="minorHAnsi" w:hAnsiTheme="minorHAnsi" w:cs="Arial"/>
          <w:lang w:eastAsia="ja-JP"/>
        </w:rPr>
        <w:t>Sue Fody, our VP of Volunt</w:t>
      </w:r>
      <w:r w:rsidRPr="003C202B">
        <w:rPr>
          <w:rFonts w:asciiTheme="minorHAnsi" w:hAnsiTheme="minorHAnsi" w:cs="Arial"/>
          <w:lang w:eastAsia="ja-JP"/>
        </w:rPr>
        <w:t>eer Engagement had a list of 94</w:t>
      </w:r>
      <w:r w:rsidR="009D58CA" w:rsidRPr="003C202B">
        <w:rPr>
          <w:rFonts w:asciiTheme="minorHAnsi" w:hAnsiTheme="minorHAnsi" w:cs="Arial"/>
          <w:lang w:eastAsia="ja-JP"/>
        </w:rPr>
        <w:t xml:space="preserve"> interested members that she emailed every month with various opportunitie</w:t>
      </w:r>
      <w:r w:rsidRPr="003C202B">
        <w:rPr>
          <w:rFonts w:asciiTheme="minorHAnsi" w:hAnsiTheme="minorHAnsi" w:cs="Arial"/>
          <w:lang w:eastAsia="ja-JP"/>
        </w:rPr>
        <w:t xml:space="preserve">s. Of those volunteers who participated in long-term projects, three have become board members for 2017, and several others continue to support the board and chapter capacity greatly on an ongoing basis. </w:t>
      </w:r>
    </w:p>
    <w:p w14:paraId="4365CCD0" w14:textId="77777777" w:rsidR="008576F6" w:rsidRPr="004A331C" w:rsidRDefault="008576F6" w:rsidP="000F6C7A">
      <w:pPr>
        <w:widowControl w:val="0"/>
        <w:autoSpaceDE w:val="0"/>
        <w:autoSpaceDN w:val="0"/>
        <w:adjustRightInd w:val="0"/>
        <w:spacing w:after="240"/>
        <w:contextualSpacing/>
        <w:rPr>
          <w:rFonts w:asciiTheme="minorHAnsi" w:hAnsiTheme="minorHAnsi" w:cs="Arial"/>
          <w:lang w:eastAsia="ja-JP"/>
        </w:rPr>
      </w:pPr>
      <w:r w:rsidRPr="004A331C">
        <w:rPr>
          <w:rFonts w:asciiTheme="minorHAnsi" w:hAnsiTheme="minorHAnsi" w:cs="Arial"/>
          <w:b/>
          <w:bCs/>
          <w:lang w:eastAsia="ja-JP"/>
        </w:rPr>
        <w:t xml:space="preserve">Sponsorship </w:t>
      </w:r>
    </w:p>
    <w:p w14:paraId="336F11D1" w14:textId="0F2CD738" w:rsidR="006B7B48" w:rsidRPr="004A331C" w:rsidRDefault="004A331C" w:rsidP="000F6C7A">
      <w:pPr>
        <w:widowControl w:val="0"/>
        <w:autoSpaceDE w:val="0"/>
        <w:autoSpaceDN w:val="0"/>
        <w:adjustRightInd w:val="0"/>
        <w:spacing w:after="240"/>
        <w:contextualSpacing/>
        <w:rPr>
          <w:rFonts w:asciiTheme="minorHAnsi" w:hAnsiTheme="minorHAnsi" w:cs="Arial"/>
          <w:lang w:eastAsia="ja-JP"/>
        </w:rPr>
      </w:pPr>
      <w:r w:rsidRPr="004A331C">
        <w:rPr>
          <w:rFonts w:asciiTheme="minorHAnsi" w:hAnsiTheme="minorHAnsi" w:cs="Arial"/>
          <w:lang w:eastAsia="ja-JP"/>
        </w:rPr>
        <w:t xml:space="preserve">Yvonne Bogard updated our Sponsorship Brochure this year, updating our different levels of sponsorship and making the information available on our website. Although we did not have a VP of Sponsorship, or a focus in this area, ATD-RMC brought in </w:t>
      </w:r>
      <w:r w:rsidRPr="0047081F">
        <w:rPr>
          <w:rFonts w:asciiTheme="minorHAnsi" w:hAnsiTheme="minorHAnsi" w:cs="Arial"/>
          <w:lang w:eastAsia="ja-JP"/>
        </w:rPr>
        <w:t xml:space="preserve">$325.00 </w:t>
      </w:r>
      <w:r w:rsidRPr="004A331C">
        <w:rPr>
          <w:rFonts w:asciiTheme="minorHAnsi" w:hAnsiTheme="minorHAnsi" w:cs="Arial"/>
          <w:lang w:eastAsia="ja-JP"/>
        </w:rPr>
        <w:t xml:space="preserve">in sponsorships in 2016 from our generous sponsors. </w:t>
      </w:r>
    </w:p>
    <w:p w14:paraId="470B58FD" w14:textId="77777777" w:rsidR="006B7B48" w:rsidRPr="002E3E46" w:rsidRDefault="006B7B48" w:rsidP="000F6C7A">
      <w:pPr>
        <w:widowControl w:val="0"/>
        <w:autoSpaceDE w:val="0"/>
        <w:autoSpaceDN w:val="0"/>
        <w:adjustRightInd w:val="0"/>
        <w:spacing w:after="240"/>
        <w:contextualSpacing/>
        <w:rPr>
          <w:rFonts w:asciiTheme="minorHAnsi" w:hAnsiTheme="minorHAnsi" w:cs="Arial"/>
          <w:highlight w:val="yellow"/>
          <w:lang w:eastAsia="ja-JP"/>
        </w:rPr>
      </w:pPr>
    </w:p>
    <w:p w14:paraId="1961C87D" w14:textId="0F085F32" w:rsidR="008576F6" w:rsidRPr="004A331C" w:rsidRDefault="00F37605" w:rsidP="000F6C7A">
      <w:pPr>
        <w:widowControl w:val="0"/>
        <w:autoSpaceDE w:val="0"/>
        <w:autoSpaceDN w:val="0"/>
        <w:adjustRightInd w:val="0"/>
        <w:spacing w:after="240"/>
        <w:contextualSpacing/>
        <w:rPr>
          <w:rFonts w:asciiTheme="minorHAnsi" w:hAnsiTheme="minorHAnsi" w:cs="Arial"/>
          <w:lang w:eastAsia="ja-JP"/>
        </w:rPr>
      </w:pPr>
      <w:r w:rsidRPr="004A331C">
        <w:rPr>
          <w:rFonts w:asciiTheme="minorHAnsi" w:hAnsiTheme="minorHAnsi" w:cs="Arial"/>
          <w:b/>
          <w:bCs/>
          <w:lang w:eastAsia="ja-JP"/>
        </w:rPr>
        <w:t>Communication</w:t>
      </w:r>
      <w:r w:rsidR="004A331C" w:rsidRPr="004A331C">
        <w:rPr>
          <w:rFonts w:asciiTheme="minorHAnsi" w:hAnsiTheme="minorHAnsi" w:cs="Arial"/>
          <w:b/>
          <w:bCs/>
          <w:lang w:eastAsia="ja-JP"/>
        </w:rPr>
        <w:t xml:space="preserve"> &amp; Social Media</w:t>
      </w:r>
    </w:p>
    <w:p w14:paraId="0419DDAD" w14:textId="003D1E5F" w:rsidR="00E35327" w:rsidRPr="004A331C" w:rsidRDefault="004A331C" w:rsidP="00E35327">
      <w:pPr>
        <w:widowControl w:val="0"/>
        <w:autoSpaceDE w:val="0"/>
        <w:autoSpaceDN w:val="0"/>
        <w:adjustRightInd w:val="0"/>
        <w:spacing w:after="240"/>
        <w:contextualSpacing/>
        <w:rPr>
          <w:rFonts w:asciiTheme="minorHAnsi" w:hAnsiTheme="minorHAnsi" w:cs="Arial"/>
          <w:lang w:eastAsia="ja-JP"/>
        </w:rPr>
      </w:pPr>
      <w:r w:rsidRPr="004A331C">
        <w:rPr>
          <w:rFonts w:asciiTheme="minorHAnsi" w:hAnsiTheme="minorHAnsi" w:cs="Arial"/>
          <w:lang w:eastAsia="ja-JP"/>
        </w:rPr>
        <w:t>This year we transitioned to a new VP of Communication and decided to combine Communications and Social Media, with the thought that excellent communications strategies will include social media. With that in mind, chapter communications were</w:t>
      </w:r>
      <w:r w:rsidR="00E35327" w:rsidRPr="004A331C">
        <w:rPr>
          <w:rFonts w:asciiTheme="minorHAnsi" w:hAnsiTheme="minorHAnsi" w:cs="Arial"/>
          <w:lang w:eastAsia="ja-JP"/>
        </w:rPr>
        <w:t xml:space="preserve"> consistent throughout the year</w:t>
      </w:r>
      <w:r w:rsidR="007C4F4E" w:rsidRPr="004A331C">
        <w:rPr>
          <w:rFonts w:asciiTheme="minorHAnsi" w:hAnsiTheme="minorHAnsi" w:cs="Arial"/>
          <w:lang w:eastAsia="ja-JP"/>
        </w:rPr>
        <w:t xml:space="preserve"> with ezines promoting monthly programs and webinars</w:t>
      </w:r>
      <w:r w:rsidRPr="004A331C">
        <w:rPr>
          <w:rFonts w:asciiTheme="minorHAnsi" w:hAnsiTheme="minorHAnsi" w:cs="Arial"/>
          <w:lang w:eastAsia="ja-JP"/>
        </w:rPr>
        <w:t>, in addition to extra volunteer training and planning communications for the International Conference and Expo</w:t>
      </w:r>
      <w:r w:rsidR="007C4F4E" w:rsidRPr="004A331C">
        <w:rPr>
          <w:rFonts w:asciiTheme="minorHAnsi" w:hAnsiTheme="minorHAnsi" w:cs="Arial"/>
          <w:lang w:eastAsia="ja-JP"/>
        </w:rPr>
        <w:t xml:space="preserve">. Our monthly newsletters focused on volunteerism, the President’s Message, and other pertinent ATD topics. </w:t>
      </w:r>
    </w:p>
    <w:p w14:paraId="2EB4ECBA" w14:textId="77777777" w:rsidR="007C4F4E" w:rsidRPr="004A331C" w:rsidRDefault="007C4F4E" w:rsidP="000F6C7A">
      <w:pPr>
        <w:widowControl w:val="0"/>
        <w:autoSpaceDE w:val="0"/>
        <w:autoSpaceDN w:val="0"/>
        <w:adjustRightInd w:val="0"/>
        <w:spacing w:after="240"/>
        <w:contextualSpacing/>
        <w:rPr>
          <w:rFonts w:asciiTheme="minorHAnsi" w:hAnsiTheme="minorHAnsi" w:cs="Arial"/>
          <w:b/>
          <w:lang w:eastAsia="ja-JP"/>
        </w:rPr>
      </w:pPr>
    </w:p>
    <w:p w14:paraId="1325F398" w14:textId="7AD73BB5" w:rsidR="00F37605" w:rsidRPr="00C02A12" w:rsidRDefault="004A331C" w:rsidP="000F6C7A">
      <w:pPr>
        <w:widowControl w:val="0"/>
        <w:autoSpaceDE w:val="0"/>
        <w:autoSpaceDN w:val="0"/>
        <w:adjustRightInd w:val="0"/>
        <w:spacing w:after="240"/>
        <w:contextualSpacing/>
        <w:rPr>
          <w:rFonts w:asciiTheme="minorHAnsi" w:hAnsiTheme="minorHAnsi" w:cs="Arial"/>
          <w:lang w:eastAsia="ja-JP"/>
        </w:rPr>
      </w:pPr>
      <w:r w:rsidRPr="004A331C">
        <w:rPr>
          <w:rFonts w:asciiTheme="minorHAnsi" w:hAnsiTheme="minorHAnsi" w:cs="Arial"/>
          <w:lang w:eastAsia="ja-JP"/>
        </w:rPr>
        <w:t>In 2016 we continued to use HootSuite</w:t>
      </w:r>
      <w:r w:rsidRPr="004A331C">
        <w:rPr>
          <w:rFonts w:asciiTheme="minorHAnsi" w:hAnsiTheme="minorHAnsi" w:cs="Arial"/>
          <w:b/>
          <w:lang w:eastAsia="ja-JP"/>
        </w:rPr>
        <w:t xml:space="preserve"> </w:t>
      </w:r>
      <w:r w:rsidR="006D3B08" w:rsidRPr="004A331C">
        <w:rPr>
          <w:rFonts w:asciiTheme="minorHAnsi" w:hAnsiTheme="minorHAnsi" w:cs="Arial"/>
          <w:lang w:eastAsia="ja-JP"/>
        </w:rPr>
        <w:t xml:space="preserve">to make chapter promotions and communications more often to reach a wider audience. </w:t>
      </w:r>
      <w:r w:rsidRPr="004A331C">
        <w:rPr>
          <w:rFonts w:asciiTheme="minorHAnsi" w:hAnsiTheme="minorHAnsi" w:cs="Arial"/>
          <w:lang w:eastAsia="ja-JP"/>
        </w:rPr>
        <w:t xml:space="preserve">We have also continued to stay </w:t>
      </w:r>
      <w:r w:rsidR="00CE7B0D" w:rsidRPr="004A331C">
        <w:rPr>
          <w:rFonts w:asciiTheme="minorHAnsi" w:hAnsiTheme="minorHAnsi" w:cs="Arial"/>
          <w:lang w:eastAsia="ja-JP"/>
        </w:rPr>
        <w:t>in touch with our membership through the use of</w:t>
      </w:r>
      <w:r w:rsidRPr="004A331C">
        <w:rPr>
          <w:rFonts w:asciiTheme="minorHAnsi" w:hAnsiTheme="minorHAnsi" w:cs="Arial"/>
          <w:lang w:eastAsia="ja-JP"/>
        </w:rPr>
        <w:t xml:space="preserve"> LinkedIn, Facebook and Twitter and have used these social media platforms for more event and program </w:t>
      </w:r>
      <w:r w:rsidRPr="004A331C">
        <w:rPr>
          <w:rFonts w:asciiTheme="minorHAnsi" w:hAnsiTheme="minorHAnsi" w:cs="Arial"/>
          <w:lang w:eastAsia="ja-JP"/>
        </w:rPr>
        <w:lastRenderedPageBreak/>
        <w:t xml:space="preserve">marketing. </w:t>
      </w:r>
    </w:p>
    <w:p w14:paraId="31FECC09" w14:textId="77777777" w:rsidR="00F37605" w:rsidRPr="005207AC" w:rsidRDefault="00F37605" w:rsidP="000F6C7A">
      <w:pPr>
        <w:widowControl w:val="0"/>
        <w:autoSpaceDE w:val="0"/>
        <w:autoSpaceDN w:val="0"/>
        <w:adjustRightInd w:val="0"/>
        <w:spacing w:after="240"/>
        <w:contextualSpacing/>
        <w:rPr>
          <w:rFonts w:asciiTheme="minorHAnsi" w:hAnsiTheme="minorHAnsi" w:cs="Arial"/>
          <w:b/>
          <w:lang w:eastAsia="ja-JP"/>
        </w:rPr>
      </w:pPr>
      <w:r w:rsidRPr="005207AC">
        <w:rPr>
          <w:rFonts w:asciiTheme="minorHAnsi" w:hAnsiTheme="minorHAnsi" w:cs="Arial"/>
          <w:b/>
          <w:lang w:eastAsia="ja-JP"/>
        </w:rPr>
        <w:t>Technology</w:t>
      </w:r>
    </w:p>
    <w:p w14:paraId="0060EB75" w14:textId="77777777" w:rsidR="005207AC" w:rsidRPr="005207AC" w:rsidRDefault="005207AC" w:rsidP="007C4F4E">
      <w:pPr>
        <w:widowControl w:val="0"/>
        <w:autoSpaceDE w:val="0"/>
        <w:autoSpaceDN w:val="0"/>
        <w:adjustRightInd w:val="0"/>
        <w:spacing w:after="240"/>
        <w:contextualSpacing/>
        <w:rPr>
          <w:rFonts w:asciiTheme="minorHAnsi" w:hAnsiTheme="minorHAnsi" w:cs="Arial"/>
          <w:lang w:eastAsia="ja-JP"/>
        </w:rPr>
      </w:pPr>
      <w:r w:rsidRPr="005207AC">
        <w:rPr>
          <w:rFonts w:asciiTheme="minorHAnsi" w:hAnsiTheme="minorHAnsi" w:cs="Arial"/>
          <w:lang w:eastAsia="ja-JP"/>
        </w:rPr>
        <w:t xml:space="preserve">Our VP of Technology, Nathan Glover, had to resign at the beginning of the year due to the high demands of an exciting new job. He had been a very active and involved board member who was pursuing many different technology goals at the beginning of the year. Unfortunately, we were not able to continue pursuing many of those goals without his time, leadership, and savvy in the technology area. We also made the decision to change direction on the goal around converting the webpage to WordPress due to the advantages of connecting to ATD National through the Wild Apricot platform we currently use. </w:t>
      </w:r>
    </w:p>
    <w:p w14:paraId="0D581287" w14:textId="293ADCA6" w:rsidR="00CE7B0D" w:rsidRPr="005207AC" w:rsidRDefault="005207AC" w:rsidP="005207AC">
      <w:pPr>
        <w:widowControl w:val="0"/>
        <w:autoSpaceDE w:val="0"/>
        <w:autoSpaceDN w:val="0"/>
        <w:adjustRightInd w:val="0"/>
        <w:spacing w:after="240"/>
        <w:contextualSpacing/>
        <w:rPr>
          <w:rFonts w:asciiTheme="minorHAnsi" w:hAnsiTheme="minorHAnsi" w:cs="Arial"/>
          <w:lang w:eastAsia="ja-JP"/>
        </w:rPr>
      </w:pPr>
      <w:r w:rsidRPr="005207AC">
        <w:rPr>
          <w:rFonts w:asciiTheme="minorHAnsi" w:hAnsiTheme="minorHAnsi" w:cs="Arial"/>
          <w:lang w:eastAsia="ja-JP"/>
        </w:rPr>
        <w:t xml:space="preserve">In 2016, Yvonne Bogard stepped up to fill in the gaps around technology while also maintaining her other board responsibilities. She worked with a few vital technology volunteers who, along with our fabulous chapter administrator, Glenda Hinz, helped us maintain the website and take care of the needed technology administration. This team managed and maintained all the most up to date information on the website, which is most important as it allows ATD-RMC to best communicate all the latest information with its members and volunteers. We are fortunate to have Ginger Nichols stepping into the role of VP of Technology for 2017 so we look forward to getting back on track with some of our more proactive technology goals.  </w:t>
      </w:r>
    </w:p>
    <w:p w14:paraId="522F92BD" w14:textId="77777777" w:rsidR="005207AC" w:rsidRPr="002E3E46" w:rsidRDefault="005207AC" w:rsidP="005207AC">
      <w:pPr>
        <w:widowControl w:val="0"/>
        <w:autoSpaceDE w:val="0"/>
        <w:autoSpaceDN w:val="0"/>
        <w:adjustRightInd w:val="0"/>
        <w:spacing w:after="240"/>
        <w:contextualSpacing/>
        <w:rPr>
          <w:rFonts w:asciiTheme="minorHAnsi" w:hAnsiTheme="minorHAnsi" w:cs="Arial"/>
          <w:color w:val="565559"/>
          <w:highlight w:val="yellow"/>
          <w:lang w:eastAsia="ja-JP"/>
        </w:rPr>
      </w:pPr>
    </w:p>
    <w:p w14:paraId="06CB84A9" w14:textId="470F361F" w:rsidR="00CE7B0D" w:rsidRPr="009F6183" w:rsidRDefault="009F6183" w:rsidP="00CE7B0D">
      <w:pPr>
        <w:widowControl w:val="0"/>
        <w:autoSpaceDE w:val="0"/>
        <w:autoSpaceDN w:val="0"/>
        <w:adjustRightInd w:val="0"/>
        <w:spacing w:after="240"/>
        <w:contextualSpacing/>
        <w:rPr>
          <w:rFonts w:asciiTheme="minorHAnsi" w:hAnsiTheme="minorHAnsi" w:cs="Arial"/>
          <w:b/>
          <w:lang w:eastAsia="ja-JP"/>
        </w:rPr>
      </w:pPr>
      <w:r w:rsidRPr="009F6183">
        <w:rPr>
          <w:rFonts w:asciiTheme="minorHAnsi" w:hAnsiTheme="minorHAnsi" w:cs="Arial"/>
          <w:b/>
          <w:lang w:eastAsia="ja-JP"/>
        </w:rPr>
        <w:t>Other Chapter Endeavors</w:t>
      </w:r>
    </w:p>
    <w:p w14:paraId="2D9C0B58" w14:textId="601ED0BE" w:rsidR="009F6183" w:rsidRPr="009F6183" w:rsidRDefault="009F6183" w:rsidP="00CE7B0D">
      <w:pPr>
        <w:widowControl w:val="0"/>
        <w:autoSpaceDE w:val="0"/>
        <w:autoSpaceDN w:val="0"/>
        <w:adjustRightInd w:val="0"/>
        <w:spacing w:after="240"/>
        <w:contextualSpacing/>
        <w:rPr>
          <w:rFonts w:asciiTheme="minorHAnsi" w:hAnsiTheme="minorHAnsi" w:cs="Arial"/>
          <w:b/>
          <w:lang w:eastAsia="ja-JP"/>
        </w:rPr>
      </w:pPr>
    </w:p>
    <w:p w14:paraId="193AEBB5" w14:textId="7BA7A110" w:rsidR="009F6183" w:rsidRPr="005207AC" w:rsidRDefault="009F6183" w:rsidP="005207AC">
      <w:pPr>
        <w:widowControl w:val="0"/>
        <w:autoSpaceDE w:val="0"/>
        <w:autoSpaceDN w:val="0"/>
        <w:adjustRightInd w:val="0"/>
        <w:spacing w:after="240"/>
        <w:ind w:left="720"/>
        <w:contextualSpacing/>
        <w:rPr>
          <w:rFonts w:asciiTheme="minorHAnsi" w:hAnsiTheme="minorHAnsi" w:cs="Arial"/>
          <w:b/>
          <w:lang w:eastAsia="ja-JP"/>
        </w:rPr>
      </w:pPr>
      <w:r w:rsidRPr="005207AC">
        <w:rPr>
          <w:rFonts w:asciiTheme="minorHAnsi" w:hAnsiTheme="minorHAnsi" w:cs="Arial"/>
          <w:b/>
          <w:lang w:eastAsia="ja-JP"/>
        </w:rPr>
        <w:t>CPLP Virtual Study Group</w:t>
      </w:r>
    </w:p>
    <w:p w14:paraId="27323BA9" w14:textId="79FA6618" w:rsidR="0068041C" w:rsidRDefault="0068041C" w:rsidP="005207AC">
      <w:pPr>
        <w:widowControl w:val="0"/>
        <w:autoSpaceDE w:val="0"/>
        <w:autoSpaceDN w:val="0"/>
        <w:adjustRightInd w:val="0"/>
        <w:spacing w:after="240"/>
        <w:ind w:left="720"/>
        <w:contextualSpacing/>
        <w:rPr>
          <w:rFonts w:asciiTheme="minorHAnsi" w:hAnsiTheme="minorHAnsi" w:cs="Arial"/>
          <w:lang w:eastAsia="ja-JP"/>
        </w:rPr>
      </w:pPr>
      <w:r w:rsidRPr="009F6183">
        <w:rPr>
          <w:rFonts w:asciiTheme="minorHAnsi" w:hAnsiTheme="minorHAnsi" w:cs="Arial"/>
          <w:lang w:eastAsia="ja-JP"/>
        </w:rPr>
        <w:t>Yvonne Bogard</w:t>
      </w:r>
      <w:r w:rsidR="007C4F4E" w:rsidRPr="009F6183">
        <w:rPr>
          <w:rFonts w:asciiTheme="minorHAnsi" w:hAnsiTheme="minorHAnsi" w:cs="Arial"/>
          <w:lang w:eastAsia="ja-JP"/>
        </w:rPr>
        <w:t xml:space="preserve"> continued to manage</w:t>
      </w:r>
      <w:r w:rsidRPr="009F6183">
        <w:rPr>
          <w:rFonts w:asciiTheme="minorHAnsi" w:hAnsiTheme="minorHAnsi" w:cs="Arial"/>
          <w:lang w:eastAsia="ja-JP"/>
        </w:rPr>
        <w:t xml:space="preserve"> the chapter’s first successful CPLP virtual study group serving all Colorado and Wyoming chapters to pass the Knowledge Exam.  </w:t>
      </w:r>
      <w:r w:rsidR="009F6183" w:rsidRPr="009F6183">
        <w:rPr>
          <w:rFonts w:asciiTheme="minorHAnsi" w:hAnsiTheme="minorHAnsi" w:cs="Arial"/>
          <w:lang w:eastAsia="ja-JP"/>
        </w:rPr>
        <w:t>In</w:t>
      </w:r>
      <w:r w:rsidR="009F6183">
        <w:rPr>
          <w:rFonts w:asciiTheme="minorHAnsi" w:hAnsiTheme="minorHAnsi" w:cs="Arial"/>
          <w:lang w:eastAsia="ja-JP"/>
        </w:rPr>
        <w:t xml:space="preserve"> 2016 ATD-RMC co-hosted two CPLP virtual study group cohorts among three chapters and in 2017 ATD-RMC plans to co-host three cohorts among five chapters, so the program continues to grow! ATD-RMC continues to look for a VP of CPLP to carry on Yvonne’s legacy, though the vision of sustainability is already in motion as there are new cohort leaders who will be leading the three cohorts in 2017. Yvonne was honored to accept a Chapter Excellence Award in 2016 on behalf of ATD-RMC for the success of the CPLP Virtual Study Group, and she also spoke for a second year in a row at the Chapter Leaders Conference in Washington, D.C. on the value and best practices of creating a chapter CPLP Study Group. </w:t>
      </w:r>
    </w:p>
    <w:p w14:paraId="162B8EF2" w14:textId="42CDCEA1" w:rsidR="009F6183" w:rsidRDefault="009F6183" w:rsidP="0068041C">
      <w:pPr>
        <w:widowControl w:val="0"/>
        <w:autoSpaceDE w:val="0"/>
        <w:autoSpaceDN w:val="0"/>
        <w:adjustRightInd w:val="0"/>
        <w:spacing w:after="240"/>
        <w:contextualSpacing/>
        <w:rPr>
          <w:rFonts w:asciiTheme="minorHAnsi" w:hAnsiTheme="minorHAnsi" w:cs="Arial"/>
          <w:lang w:eastAsia="ja-JP"/>
        </w:rPr>
      </w:pPr>
    </w:p>
    <w:p w14:paraId="6C7CD4E5" w14:textId="7BC7DD6D" w:rsidR="009F6183" w:rsidRPr="005207AC" w:rsidRDefault="009F6183" w:rsidP="005207AC">
      <w:pPr>
        <w:widowControl w:val="0"/>
        <w:autoSpaceDE w:val="0"/>
        <w:autoSpaceDN w:val="0"/>
        <w:adjustRightInd w:val="0"/>
        <w:spacing w:after="240"/>
        <w:ind w:left="720"/>
        <w:contextualSpacing/>
        <w:rPr>
          <w:rFonts w:asciiTheme="minorHAnsi" w:hAnsiTheme="minorHAnsi" w:cs="Arial"/>
          <w:b/>
          <w:lang w:eastAsia="ja-JP"/>
        </w:rPr>
      </w:pPr>
      <w:r w:rsidRPr="005207AC">
        <w:rPr>
          <w:rFonts w:asciiTheme="minorHAnsi" w:hAnsiTheme="minorHAnsi" w:cs="Arial"/>
          <w:b/>
          <w:lang w:eastAsia="ja-JP"/>
        </w:rPr>
        <w:t xml:space="preserve">Host of 2016 ATD International Conference and Expo </w:t>
      </w:r>
    </w:p>
    <w:p w14:paraId="23E24B19" w14:textId="77777777" w:rsidR="00F82CF1" w:rsidRDefault="009F6183" w:rsidP="005207AC">
      <w:pPr>
        <w:widowControl w:val="0"/>
        <w:autoSpaceDE w:val="0"/>
        <w:autoSpaceDN w:val="0"/>
        <w:adjustRightInd w:val="0"/>
        <w:spacing w:after="240"/>
        <w:ind w:left="720"/>
        <w:contextualSpacing/>
        <w:rPr>
          <w:rFonts w:asciiTheme="minorHAnsi" w:hAnsiTheme="minorHAnsi" w:cs="Arial"/>
          <w:lang w:eastAsia="ja-JP"/>
        </w:rPr>
      </w:pPr>
      <w:r>
        <w:rPr>
          <w:rFonts w:asciiTheme="minorHAnsi" w:hAnsiTheme="minorHAnsi" w:cs="Arial"/>
          <w:lang w:eastAsia="ja-JP"/>
        </w:rPr>
        <w:t xml:space="preserve">In May of 2016, ATD-RMC had the honor of being the hosting chapter for ATD’s International Conference and Expo (ICE). 10,000 talent development professionals from all over the world attended the conference, and as the host, ATD-RMC was responsible for recruiting, organizing, training, and managing all of the 300+ volunteers for the conference. ATD-RMC Past President, Rebecca Magnotta, led the effort as the ICE Volunteer Director, and along with some fabulous volunteers from ATD-RMC, the Pikes Peak, and the Northern Rockies Chapters, the committee pulled off </w:t>
      </w:r>
      <w:r w:rsidR="00F82CF1">
        <w:rPr>
          <w:rFonts w:asciiTheme="minorHAnsi" w:hAnsiTheme="minorHAnsi" w:cs="Arial"/>
          <w:lang w:eastAsia="ja-JP"/>
        </w:rPr>
        <w:t xml:space="preserve">very smooth volunteer support of an excellent conference. </w:t>
      </w:r>
    </w:p>
    <w:p w14:paraId="1480C7B6" w14:textId="77777777" w:rsidR="00F82CF1" w:rsidRDefault="00F82CF1">
      <w:pPr>
        <w:rPr>
          <w:rFonts w:asciiTheme="minorHAnsi" w:hAnsiTheme="minorHAnsi" w:cs="Arial"/>
          <w:lang w:eastAsia="ja-JP"/>
        </w:rPr>
      </w:pPr>
      <w:r>
        <w:rPr>
          <w:rFonts w:asciiTheme="minorHAnsi" w:hAnsiTheme="minorHAnsi" w:cs="Arial"/>
          <w:lang w:eastAsia="ja-JP"/>
        </w:rPr>
        <w:br w:type="page"/>
      </w:r>
    </w:p>
    <w:p w14:paraId="019CB900" w14:textId="4EFF9B21" w:rsidR="0068041C" w:rsidRPr="00B10755" w:rsidRDefault="004757D6" w:rsidP="0068041C">
      <w:pPr>
        <w:pStyle w:val="Heading1"/>
        <w:jc w:val="center"/>
        <w:rPr>
          <w:rFonts w:ascii="Times" w:hAnsi="Times" w:cs="Times"/>
          <w:sz w:val="40"/>
          <w:szCs w:val="40"/>
          <w:lang w:eastAsia="ja-JP"/>
        </w:rPr>
      </w:pPr>
      <w:bookmarkStart w:id="3" w:name="_Toc470557346"/>
      <w:r>
        <w:rPr>
          <w:sz w:val="40"/>
          <w:szCs w:val="40"/>
          <w:lang w:eastAsia="ja-JP"/>
        </w:rPr>
        <w:lastRenderedPageBreak/>
        <w:t>2</w:t>
      </w:r>
      <w:r w:rsidR="0088754D">
        <w:rPr>
          <w:sz w:val="40"/>
          <w:szCs w:val="40"/>
          <w:lang w:eastAsia="ja-JP"/>
        </w:rPr>
        <w:t>016</w:t>
      </w:r>
      <w:r w:rsidR="0068041C">
        <w:rPr>
          <w:sz w:val="40"/>
          <w:szCs w:val="40"/>
          <w:lang w:eastAsia="ja-JP"/>
        </w:rPr>
        <w:t xml:space="preserve"> Board of Directors and Chapter Administrator</w:t>
      </w:r>
      <w:bookmarkEnd w:id="3"/>
    </w:p>
    <w:p w14:paraId="1B9E208C" w14:textId="77777777" w:rsidR="006B7B48" w:rsidRDefault="006B7B48" w:rsidP="000F6C7A">
      <w:pPr>
        <w:widowControl w:val="0"/>
        <w:autoSpaceDE w:val="0"/>
        <w:autoSpaceDN w:val="0"/>
        <w:adjustRightInd w:val="0"/>
        <w:spacing w:after="240"/>
        <w:contextualSpacing/>
        <w:rPr>
          <w:rFonts w:ascii="Arial" w:hAnsi="Arial" w:cs="Arial"/>
          <w:b/>
          <w:bCs/>
          <w:lang w:eastAsia="ja-JP"/>
        </w:rPr>
      </w:pPr>
    </w:p>
    <w:p w14:paraId="4C8ABDB5" w14:textId="77777777" w:rsidR="0068041C" w:rsidRPr="00821D83" w:rsidRDefault="0068041C" w:rsidP="00821D83">
      <w:pPr>
        <w:widowControl w:val="0"/>
        <w:autoSpaceDE w:val="0"/>
        <w:autoSpaceDN w:val="0"/>
        <w:adjustRightInd w:val="0"/>
        <w:spacing w:after="240"/>
        <w:contextualSpacing/>
        <w:jc w:val="center"/>
        <w:rPr>
          <w:rFonts w:asciiTheme="minorHAnsi" w:hAnsiTheme="minorHAnsi" w:cs="Arial"/>
          <w:b/>
          <w:bCs/>
          <w:lang w:eastAsia="ja-JP"/>
        </w:rPr>
      </w:pPr>
    </w:p>
    <w:p w14:paraId="1C535010" w14:textId="563AA732" w:rsidR="008576F6" w:rsidRPr="00821D83" w:rsidRDefault="008576F6" w:rsidP="00821D83">
      <w:pPr>
        <w:widowControl w:val="0"/>
        <w:autoSpaceDE w:val="0"/>
        <w:autoSpaceDN w:val="0"/>
        <w:adjustRightInd w:val="0"/>
        <w:spacing w:after="240"/>
        <w:contextualSpacing/>
        <w:jc w:val="center"/>
        <w:rPr>
          <w:rFonts w:asciiTheme="minorHAnsi" w:hAnsiTheme="minorHAnsi" w:cs="Arial"/>
          <w:lang w:eastAsia="ja-JP"/>
        </w:rPr>
      </w:pPr>
      <w:r w:rsidRPr="00821D83">
        <w:rPr>
          <w:rFonts w:asciiTheme="minorHAnsi" w:hAnsiTheme="minorHAnsi" w:cs="Arial"/>
          <w:b/>
          <w:bCs/>
          <w:lang w:eastAsia="ja-JP"/>
        </w:rPr>
        <w:t xml:space="preserve">Board of Directors </w:t>
      </w:r>
      <w:r w:rsidR="00D345A8" w:rsidRPr="00821D83">
        <w:rPr>
          <w:rFonts w:asciiTheme="minorHAnsi" w:hAnsiTheme="minorHAnsi" w:cs="Arial"/>
          <w:b/>
          <w:bCs/>
          <w:lang w:eastAsia="ja-JP"/>
        </w:rPr>
        <w:t>2015</w:t>
      </w:r>
    </w:p>
    <w:p w14:paraId="1CB1C39C" w14:textId="1030B996" w:rsidR="0088754D" w:rsidRDefault="0088754D" w:rsidP="00821D83">
      <w:pPr>
        <w:widowControl w:val="0"/>
        <w:autoSpaceDE w:val="0"/>
        <w:autoSpaceDN w:val="0"/>
        <w:adjustRightInd w:val="0"/>
        <w:spacing w:after="240"/>
        <w:contextualSpacing/>
        <w:jc w:val="center"/>
        <w:rPr>
          <w:rFonts w:asciiTheme="minorHAnsi" w:hAnsiTheme="minorHAnsi" w:cs="Arial"/>
          <w:lang w:eastAsia="ja-JP"/>
        </w:rPr>
      </w:pPr>
      <w:r>
        <w:rPr>
          <w:rFonts w:asciiTheme="minorHAnsi" w:hAnsiTheme="minorHAnsi" w:cs="Arial"/>
          <w:lang w:eastAsia="ja-JP"/>
        </w:rPr>
        <w:t>Robin Doss, President</w:t>
      </w:r>
    </w:p>
    <w:p w14:paraId="433327F1" w14:textId="48A284D4" w:rsidR="006B7B48" w:rsidRPr="00821D83" w:rsidRDefault="00D345A8" w:rsidP="00821D83">
      <w:pPr>
        <w:widowControl w:val="0"/>
        <w:autoSpaceDE w:val="0"/>
        <w:autoSpaceDN w:val="0"/>
        <w:adjustRightInd w:val="0"/>
        <w:spacing w:after="240"/>
        <w:contextualSpacing/>
        <w:jc w:val="center"/>
        <w:rPr>
          <w:rFonts w:asciiTheme="minorHAnsi" w:hAnsiTheme="minorHAnsi" w:cs="Arial"/>
          <w:lang w:eastAsia="ja-JP"/>
        </w:rPr>
      </w:pPr>
      <w:r w:rsidRPr="00821D83">
        <w:rPr>
          <w:rFonts w:asciiTheme="minorHAnsi" w:hAnsiTheme="minorHAnsi" w:cs="Arial"/>
          <w:lang w:eastAsia="ja-JP"/>
        </w:rPr>
        <w:t xml:space="preserve">Michele Padilla, </w:t>
      </w:r>
      <w:r w:rsidR="0088754D">
        <w:rPr>
          <w:rFonts w:asciiTheme="minorHAnsi" w:hAnsiTheme="minorHAnsi" w:cs="Arial"/>
          <w:lang w:eastAsia="ja-JP"/>
        </w:rPr>
        <w:t xml:space="preserve">Past </w:t>
      </w:r>
      <w:r w:rsidR="0068041C" w:rsidRPr="00821D83">
        <w:rPr>
          <w:rFonts w:asciiTheme="minorHAnsi" w:hAnsiTheme="minorHAnsi" w:cs="Arial"/>
          <w:lang w:eastAsia="ja-JP"/>
        </w:rPr>
        <w:t>President</w:t>
      </w:r>
    </w:p>
    <w:p w14:paraId="5DBE27F1" w14:textId="1E29D062" w:rsidR="006B7B48" w:rsidRPr="00821D83" w:rsidRDefault="0088754D" w:rsidP="00821D83">
      <w:pPr>
        <w:widowControl w:val="0"/>
        <w:autoSpaceDE w:val="0"/>
        <w:autoSpaceDN w:val="0"/>
        <w:adjustRightInd w:val="0"/>
        <w:spacing w:after="240"/>
        <w:contextualSpacing/>
        <w:jc w:val="center"/>
        <w:rPr>
          <w:rFonts w:asciiTheme="minorHAnsi" w:hAnsiTheme="minorHAnsi" w:cs="Arial"/>
          <w:lang w:eastAsia="ja-JP"/>
        </w:rPr>
      </w:pPr>
      <w:r>
        <w:rPr>
          <w:rFonts w:asciiTheme="minorHAnsi" w:hAnsiTheme="minorHAnsi" w:cs="Arial"/>
          <w:lang w:eastAsia="ja-JP"/>
        </w:rPr>
        <w:t>Yvonne Bogard</w:t>
      </w:r>
      <w:r w:rsidR="006B7B48" w:rsidRPr="00821D83">
        <w:rPr>
          <w:rFonts w:asciiTheme="minorHAnsi" w:hAnsiTheme="minorHAnsi" w:cs="Arial"/>
          <w:lang w:eastAsia="ja-JP"/>
        </w:rPr>
        <w:t>, President Elect</w:t>
      </w:r>
    </w:p>
    <w:p w14:paraId="630F3665" w14:textId="271C402C" w:rsidR="006B7B48" w:rsidRPr="00821D83" w:rsidRDefault="0088754D" w:rsidP="00821D83">
      <w:pPr>
        <w:widowControl w:val="0"/>
        <w:autoSpaceDE w:val="0"/>
        <w:autoSpaceDN w:val="0"/>
        <w:adjustRightInd w:val="0"/>
        <w:spacing w:after="240"/>
        <w:contextualSpacing/>
        <w:jc w:val="center"/>
        <w:rPr>
          <w:rFonts w:asciiTheme="minorHAnsi" w:hAnsiTheme="minorHAnsi" w:cs="Arial"/>
          <w:lang w:eastAsia="ja-JP"/>
        </w:rPr>
      </w:pPr>
      <w:r>
        <w:rPr>
          <w:rFonts w:asciiTheme="minorHAnsi" w:hAnsiTheme="minorHAnsi" w:cs="Arial"/>
          <w:lang w:eastAsia="ja-JP"/>
        </w:rPr>
        <w:t>Megan Flori</w:t>
      </w:r>
      <w:r w:rsidR="006B7B48" w:rsidRPr="00821D83">
        <w:rPr>
          <w:rFonts w:asciiTheme="minorHAnsi" w:hAnsiTheme="minorHAnsi" w:cs="Arial"/>
          <w:lang w:eastAsia="ja-JP"/>
        </w:rPr>
        <w:t>, Vice President Finance/Treasurer</w:t>
      </w:r>
    </w:p>
    <w:p w14:paraId="6926D232" w14:textId="19D1966B" w:rsidR="00581693" w:rsidRPr="00821D83" w:rsidRDefault="0088754D" w:rsidP="0088754D">
      <w:pPr>
        <w:widowControl w:val="0"/>
        <w:autoSpaceDE w:val="0"/>
        <w:autoSpaceDN w:val="0"/>
        <w:adjustRightInd w:val="0"/>
        <w:spacing w:after="240"/>
        <w:contextualSpacing/>
        <w:jc w:val="center"/>
        <w:rPr>
          <w:rFonts w:asciiTheme="minorHAnsi" w:hAnsiTheme="minorHAnsi" w:cs="Arial"/>
          <w:lang w:eastAsia="ja-JP"/>
        </w:rPr>
      </w:pPr>
      <w:r>
        <w:rPr>
          <w:rFonts w:asciiTheme="minorHAnsi" w:hAnsiTheme="minorHAnsi" w:cs="Arial"/>
          <w:lang w:eastAsia="ja-JP"/>
        </w:rPr>
        <w:t>Nathan Singsen</w:t>
      </w:r>
      <w:r w:rsidR="00581693" w:rsidRPr="00821D83">
        <w:rPr>
          <w:rFonts w:asciiTheme="minorHAnsi" w:hAnsiTheme="minorHAnsi" w:cs="Arial"/>
          <w:lang w:eastAsia="ja-JP"/>
        </w:rPr>
        <w:t>, Vice President Professional Development</w:t>
      </w:r>
    </w:p>
    <w:p w14:paraId="72BC683F" w14:textId="3578F26D" w:rsidR="0088754D" w:rsidRDefault="0088754D" w:rsidP="00821D83">
      <w:pPr>
        <w:widowControl w:val="0"/>
        <w:autoSpaceDE w:val="0"/>
        <w:autoSpaceDN w:val="0"/>
        <w:adjustRightInd w:val="0"/>
        <w:spacing w:after="240"/>
        <w:contextualSpacing/>
        <w:jc w:val="center"/>
        <w:rPr>
          <w:rFonts w:asciiTheme="minorHAnsi" w:hAnsiTheme="minorHAnsi" w:cs="Arial"/>
          <w:lang w:eastAsia="ja-JP"/>
        </w:rPr>
      </w:pPr>
      <w:r>
        <w:rPr>
          <w:rFonts w:asciiTheme="minorHAnsi" w:hAnsiTheme="minorHAnsi" w:cs="Arial"/>
          <w:lang w:eastAsia="ja-JP"/>
        </w:rPr>
        <w:t>Stephanie Lang</w:t>
      </w:r>
      <w:r w:rsidR="006B7B48" w:rsidRPr="00821D83">
        <w:rPr>
          <w:rFonts w:asciiTheme="minorHAnsi" w:hAnsiTheme="minorHAnsi" w:cs="Arial"/>
          <w:lang w:eastAsia="ja-JP"/>
        </w:rPr>
        <w:t>, Vice President Communications</w:t>
      </w:r>
      <w:r>
        <w:rPr>
          <w:rFonts w:asciiTheme="minorHAnsi" w:hAnsiTheme="minorHAnsi" w:cs="Arial"/>
          <w:lang w:eastAsia="ja-JP"/>
        </w:rPr>
        <w:t xml:space="preserve"> &amp; Social Media</w:t>
      </w:r>
    </w:p>
    <w:p w14:paraId="5EC63DDC" w14:textId="43BD0450" w:rsidR="006B7B48" w:rsidRPr="00821D83" w:rsidRDefault="0088754D" w:rsidP="00821D83">
      <w:pPr>
        <w:widowControl w:val="0"/>
        <w:autoSpaceDE w:val="0"/>
        <w:autoSpaceDN w:val="0"/>
        <w:adjustRightInd w:val="0"/>
        <w:spacing w:after="240"/>
        <w:contextualSpacing/>
        <w:jc w:val="center"/>
        <w:rPr>
          <w:rFonts w:asciiTheme="minorHAnsi" w:hAnsiTheme="minorHAnsi" w:cs="Arial"/>
          <w:lang w:eastAsia="ja-JP"/>
        </w:rPr>
      </w:pPr>
      <w:r>
        <w:rPr>
          <w:rFonts w:asciiTheme="minorHAnsi" w:hAnsiTheme="minorHAnsi" w:cs="Arial"/>
          <w:lang w:eastAsia="ja-JP"/>
        </w:rPr>
        <w:t>Yvonne Bogard</w:t>
      </w:r>
      <w:r w:rsidR="006B7B48" w:rsidRPr="00821D83">
        <w:rPr>
          <w:rFonts w:asciiTheme="minorHAnsi" w:hAnsiTheme="minorHAnsi" w:cs="Arial"/>
          <w:lang w:eastAsia="ja-JP"/>
        </w:rPr>
        <w:t>, Vice President Technology</w:t>
      </w:r>
    </w:p>
    <w:p w14:paraId="10D70D41" w14:textId="77777777" w:rsidR="00B10755" w:rsidRPr="00821D83" w:rsidRDefault="00B10755" w:rsidP="00821D83">
      <w:pPr>
        <w:widowControl w:val="0"/>
        <w:autoSpaceDE w:val="0"/>
        <w:autoSpaceDN w:val="0"/>
        <w:adjustRightInd w:val="0"/>
        <w:spacing w:after="240"/>
        <w:contextualSpacing/>
        <w:jc w:val="center"/>
        <w:rPr>
          <w:rFonts w:asciiTheme="minorHAnsi" w:hAnsiTheme="minorHAnsi" w:cs="Arial"/>
          <w:lang w:eastAsia="ja-JP"/>
        </w:rPr>
      </w:pPr>
      <w:r w:rsidRPr="00821D83">
        <w:rPr>
          <w:rFonts w:asciiTheme="minorHAnsi" w:hAnsiTheme="minorHAnsi" w:cs="Arial"/>
          <w:lang w:eastAsia="ja-JP"/>
        </w:rPr>
        <w:t>Sue Fody, Vice President Volunteer Relations</w:t>
      </w:r>
    </w:p>
    <w:p w14:paraId="25243614" w14:textId="648BA542" w:rsidR="006B7B48" w:rsidRDefault="00D345A8" w:rsidP="00821D83">
      <w:pPr>
        <w:widowControl w:val="0"/>
        <w:autoSpaceDE w:val="0"/>
        <w:autoSpaceDN w:val="0"/>
        <w:adjustRightInd w:val="0"/>
        <w:spacing w:after="240"/>
        <w:contextualSpacing/>
        <w:jc w:val="center"/>
        <w:rPr>
          <w:rFonts w:asciiTheme="minorHAnsi" w:hAnsiTheme="minorHAnsi" w:cs="Arial"/>
          <w:lang w:eastAsia="ja-JP"/>
        </w:rPr>
      </w:pPr>
      <w:r w:rsidRPr="00821D83">
        <w:rPr>
          <w:rFonts w:asciiTheme="minorHAnsi" w:hAnsiTheme="minorHAnsi" w:cs="Arial"/>
          <w:lang w:eastAsia="ja-JP"/>
        </w:rPr>
        <w:t xml:space="preserve">Yvonne Bogard, </w:t>
      </w:r>
      <w:r w:rsidR="006B7B48" w:rsidRPr="00821D83">
        <w:rPr>
          <w:rFonts w:asciiTheme="minorHAnsi" w:hAnsiTheme="minorHAnsi" w:cs="Arial"/>
          <w:lang w:eastAsia="ja-JP"/>
        </w:rPr>
        <w:t>Vice President Virtual Programs</w:t>
      </w:r>
    </w:p>
    <w:p w14:paraId="5C4FD0FB" w14:textId="41E69DBE" w:rsidR="0088754D" w:rsidRDefault="0088754D" w:rsidP="00821D83">
      <w:pPr>
        <w:widowControl w:val="0"/>
        <w:autoSpaceDE w:val="0"/>
        <w:autoSpaceDN w:val="0"/>
        <w:adjustRightInd w:val="0"/>
        <w:spacing w:after="240"/>
        <w:contextualSpacing/>
        <w:jc w:val="center"/>
        <w:rPr>
          <w:rFonts w:asciiTheme="minorHAnsi" w:hAnsiTheme="minorHAnsi" w:cs="Arial"/>
          <w:lang w:eastAsia="ja-JP"/>
        </w:rPr>
      </w:pPr>
      <w:r>
        <w:rPr>
          <w:rFonts w:asciiTheme="minorHAnsi" w:hAnsiTheme="minorHAnsi" w:cs="Arial"/>
          <w:lang w:eastAsia="ja-JP"/>
        </w:rPr>
        <w:t>Rebecca Magnotta, ICE Volunteer Director &amp; Member At Large</w:t>
      </w:r>
    </w:p>
    <w:p w14:paraId="473E550B" w14:textId="3441AD02" w:rsidR="0088754D" w:rsidRPr="00821D83" w:rsidRDefault="0088754D" w:rsidP="00821D83">
      <w:pPr>
        <w:widowControl w:val="0"/>
        <w:autoSpaceDE w:val="0"/>
        <w:autoSpaceDN w:val="0"/>
        <w:adjustRightInd w:val="0"/>
        <w:spacing w:after="240"/>
        <w:contextualSpacing/>
        <w:jc w:val="center"/>
        <w:rPr>
          <w:rFonts w:asciiTheme="minorHAnsi" w:hAnsiTheme="minorHAnsi" w:cs="Arial"/>
          <w:lang w:eastAsia="ja-JP"/>
        </w:rPr>
      </w:pPr>
      <w:r>
        <w:rPr>
          <w:rFonts w:asciiTheme="minorHAnsi" w:hAnsiTheme="minorHAnsi" w:cs="Arial"/>
          <w:lang w:eastAsia="ja-JP"/>
        </w:rPr>
        <w:t>Open Positions: VP of Membership and VP of Sponsorship</w:t>
      </w:r>
    </w:p>
    <w:p w14:paraId="793B7155" w14:textId="77777777" w:rsidR="006B7B48" w:rsidRPr="00821D83" w:rsidRDefault="006B7B48" w:rsidP="00821D83">
      <w:pPr>
        <w:widowControl w:val="0"/>
        <w:autoSpaceDE w:val="0"/>
        <w:autoSpaceDN w:val="0"/>
        <w:adjustRightInd w:val="0"/>
        <w:spacing w:after="240"/>
        <w:contextualSpacing/>
        <w:jc w:val="center"/>
        <w:rPr>
          <w:rFonts w:asciiTheme="minorHAnsi" w:hAnsiTheme="minorHAnsi" w:cs="Arial"/>
          <w:lang w:eastAsia="ja-JP"/>
        </w:rPr>
      </w:pPr>
    </w:p>
    <w:p w14:paraId="7877C26F" w14:textId="77777777" w:rsidR="008576F6" w:rsidRPr="00821D83" w:rsidRDefault="008576F6" w:rsidP="00821D83">
      <w:pPr>
        <w:widowControl w:val="0"/>
        <w:autoSpaceDE w:val="0"/>
        <w:autoSpaceDN w:val="0"/>
        <w:adjustRightInd w:val="0"/>
        <w:spacing w:after="240"/>
        <w:contextualSpacing/>
        <w:jc w:val="center"/>
        <w:rPr>
          <w:rFonts w:asciiTheme="minorHAnsi" w:hAnsiTheme="minorHAnsi" w:cs="Arial"/>
          <w:lang w:eastAsia="ja-JP"/>
        </w:rPr>
      </w:pPr>
      <w:r w:rsidRPr="00821D83">
        <w:rPr>
          <w:rFonts w:asciiTheme="minorHAnsi" w:hAnsiTheme="minorHAnsi" w:cs="Arial"/>
          <w:b/>
          <w:bCs/>
          <w:lang w:eastAsia="ja-JP"/>
        </w:rPr>
        <w:t>Chapter Administrator</w:t>
      </w:r>
      <w:r w:rsidR="006B7B48" w:rsidRPr="00821D83">
        <w:rPr>
          <w:rFonts w:asciiTheme="minorHAnsi" w:hAnsiTheme="minorHAnsi" w:cs="Arial"/>
          <w:b/>
          <w:bCs/>
          <w:lang w:eastAsia="ja-JP"/>
        </w:rPr>
        <w:t>:</w:t>
      </w:r>
    </w:p>
    <w:p w14:paraId="256B2692" w14:textId="346B1B26" w:rsidR="008576F6" w:rsidRPr="00821D83" w:rsidRDefault="00D345A8" w:rsidP="00821D83">
      <w:pPr>
        <w:widowControl w:val="0"/>
        <w:autoSpaceDE w:val="0"/>
        <w:autoSpaceDN w:val="0"/>
        <w:adjustRightInd w:val="0"/>
        <w:spacing w:after="240"/>
        <w:contextualSpacing/>
        <w:jc w:val="center"/>
        <w:rPr>
          <w:rFonts w:asciiTheme="minorHAnsi" w:hAnsiTheme="minorHAnsi" w:cs="Arial"/>
          <w:lang w:eastAsia="ja-JP"/>
        </w:rPr>
      </w:pPr>
      <w:r w:rsidRPr="00821D83">
        <w:rPr>
          <w:rFonts w:asciiTheme="minorHAnsi" w:hAnsiTheme="minorHAnsi" w:cs="Arial"/>
          <w:lang w:eastAsia="ja-JP"/>
        </w:rPr>
        <w:t>Glenda Hinz</w:t>
      </w:r>
    </w:p>
    <w:p w14:paraId="6F94EB16" w14:textId="4859D7FD" w:rsidR="00581693" w:rsidRDefault="00581693" w:rsidP="00C02A12">
      <w:pPr>
        <w:pStyle w:val="Heading1"/>
        <w:rPr>
          <w:sz w:val="48"/>
          <w:szCs w:val="48"/>
          <w:lang w:eastAsia="ja-JP"/>
        </w:rPr>
      </w:pPr>
      <w:r>
        <w:rPr>
          <w:sz w:val="48"/>
          <w:szCs w:val="48"/>
          <w:lang w:eastAsia="ja-JP"/>
        </w:rPr>
        <w:br w:type="page"/>
      </w:r>
    </w:p>
    <w:p w14:paraId="3F0BA74C" w14:textId="77777777" w:rsidR="008576F6" w:rsidRPr="006B7B48" w:rsidRDefault="00D84FA2" w:rsidP="006B7B48">
      <w:pPr>
        <w:pStyle w:val="Heading1"/>
        <w:jc w:val="center"/>
        <w:rPr>
          <w:sz w:val="48"/>
          <w:szCs w:val="48"/>
          <w:lang w:eastAsia="ja-JP"/>
        </w:rPr>
      </w:pPr>
      <w:bookmarkStart w:id="4" w:name="_Toc470557347"/>
      <w:r>
        <w:rPr>
          <w:sz w:val="48"/>
          <w:szCs w:val="48"/>
          <w:lang w:eastAsia="ja-JP"/>
        </w:rPr>
        <w:lastRenderedPageBreak/>
        <w:t>P</w:t>
      </w:r>
      <w:r w:rsidR="005F6C1B">
        <w:rPr>
          <w:sz w:val="48"/>
          <w:szCs w:val="48"/>
          <w:lang w:eastAsia="ja-JP"/>
        </w:rPr>
        <w:t xml:space="preserve">rofessional Development </w:t>
      </w:r>
      <w:r w:rsidR="008576F6" w:rsidRPr="006B7B48">
        <w:rPr>
          <w:sz w:val="48"/>
          <w:szCs w:val="48"/>
          <w:lang w:eastAsia="ja-JP"/>
        </w:rPr>
        <w:t>Report</w:t>
      </w:r>
      <w:bookmarkEnd w:id="4"/>
    </w:p>
    <w:p w14:paraId="3D1DF5A3" w14:textId="77777777" w:rsidR="006B7B48" w:rsidRDefault="006B7B48" w:rsidP="000F6C7A">
      <w:pPr>
        <w:widowControl w:val="0"/>
        <w:autoSpaceDE w:val="0"/>
        <w:autoSpaceDN w:val="0"/>
        <w:adjustRightInd w:val="0"/>
        <w:spacing w:after="240"/>
        <w:contextualSpacing/>
        <w:rPr>
          <w:rFonts w:ascii="Arial" w:hAnsi="Arial" w:cs="Arial"/>
          <w:lang w:eastAsia="ja-JP"/>
        </w:rPr>
      </w:pPr>
    </w:p>
    <w:p w14:paraId="7754E98A" w14:textId="6C9CF505" w:rsidR="00015536" w:rsidRPr="00821D83" w:rsidRDefault="00B10755" w:rsidP="0088754D">
      <w:pPr>
        <w:widowControl w:val="0"/>
        <w:autoSpaceDE w:val="0"/>
        <w:autoSpaceDN w:val="0"/>
        <w:adjustRightInd w:val="0"/>
        <w:spacing w:after="240"/>
        <w:contextualSpacing/>
        <w:jc w:val="center"/>
        <w:rPr>
          <w:rFonts w:asciiTheme="minorHAnsi" w:hAnsiTheme="minorHAnsi" w:cs="Arial"/>
          <w:lang w:eastAsia="ja-JP"/>
        </w:rPr>
      </w:pPr>
      <w:r w:rsidRPr="00821D83">
        <w:rPr>
          <w:rFonts w:asciiTheme="minorHAnsi" w:hAnsiTheme="minorHAnsi" w:cs="Arial"/>
          <w:lang w:eastAsia="ja-JP"/>
        </w:rPr>
        <w:t>S</w:t>
      </w:r>
      <w:r w:rsidR="008576F6" w:rsidRPr="00821D83">
        <w:rPr>
          <w:rFonts w:asciiTheme="minorHAnsi" w:hAnsiTheme="minorHAnsi" w:cs="Arial"/>
          <w:lang w:eastAsia="ja-JP"/>
        </w:rPr>
        <w:t xml:space="preserve">ubmitted by </w:t>
      </w:r>
      <w:r w:rsidR="0088754D">
        <w:rPr>
          <w:rFonts w:asciiTheme="minorHAnsi" w:hAnsiTheme="minorHAnsi" w:cs="Arial"/>
          <w:lang w:eastAsia="ja-JP"/>
        </w:rPr>
        <w:t>Nathan Singsen, VP of Programming</w:t>
      </w:r>
      <w:r w:rsidR="006B7B48" w:rsidRPr="00821D83">
        <w:rPr>
          <w:rFonts w:asciiTheme="minorHAnsi" w:hAnsiTheme="minorHAnsi" w:cs="Arial"/>
          <w:lang w:eastAsia="ja-JP"/>
        </w:rPr>
        <w:t xml:space="preserve"> </w:t>
      </w:r>
    </w:p>
    <w:p w14:paraId="5CD2039E" w14:textId="77777777" w:rsidR="007B5D31" w:rsidRPr="00821D83" w:rsidRDefault="007B5D31" w:rsidP="007B5D31">
      <w:pPr>
        <w:widowControl w:val="0"/>
        <w:autoSpaceDE w:val="0"/>
        <w:autoSpaceDN w:val="0"/>
        <w:adjustRightInd w:val="0"/>
        <w:spacing w:after="240"/>
        <w:contextualSpacing/>
        <w:jc w:val="center"/>
        <w:rPr>
          <w:rFonts w:asciiTheme="minorHAnsi" w:hAnsiTheme="minorHAnsi" w:cs="Arial"/>
          <w:b/>
          <w:bCs/>
          <w:lang w:eastAsia="ja-JP"/>
        </w:rPr>
      </w:pPr>
    </w:p>
    <w:p w14:paraId="5E84E7A0" w14:textId="5DB849EB" w:rsidR="0088754D" w:rsidRDefault="0088754D" w:rsidP="0088754D">
      <w:r>
        <w:t>2016 saw ATD RMC again deliver an impactful and well-attended professional development line up with a minimum of one event every month of the year. We hosted a wide variety of speakers, held several productive networking events, and put on a fall leadership series all while supporting the ATD ICE conference in late May.</w:t>
      </w:r>
    </w:p>
    <w:p w14:paraId="2BB6C230" w14:textId="77777777" w:rsidR="0088754D" w:rsidRDefault="0088754D" w:rsidP="0088754D"/>
    <w:p w14:paraId="1D4475D8" w14:textId="6FDCA069" w:rsidR="0088754D" w:rsidRDefault="0088754D" w:rsidP="0088754D">
      <w:r>
        <w:t xml:space="preserve">In March, Nathan Singsen took over the VP of Professional Development role from the previous VP, Barbara Shaw. </w:t>
      </w:r>
      <w:r w:rsidR="00FA3336">
        <w:t>In 2016 ATD-RMC</w:t>
      </w:r>
      <w:r>
        <w:t xml:space="preserve"> delivered programs on topics ranging from mindfulness, to gamification, personal effectiveness, instructional design and more.  In addition, also we held three virtual programs on </w:t>
      </w:r>
      <w:r w:rsidR="00FA3336">
        <w:t xml:space="preserve">virtual </w:t>
      </w:r>
      <w:r>
        <w:t>con</w:t>
      </w:r>
      <w:r w:rsidR="00FA3336">
        <w:t>tent strategy, gamification,</w:t>
      </w:r>
      <w:r>
        <w:t xml:space="preserve"> and mentoring. We selected our topics based on the 2015 annual survey on members’ areas of professional development interest. This tactic paid dividends with an average attendance at our monthly programs of 26 people and an average feedback score of 4+. Our highest-attended programs outside of our networking events were on modern mentoring, mastering the mind to unlock organizational perf</w:t>
      </w:r>
      <w:r w:rsidR="00FA3336">
        <w:t>ormance and accountability in learning and development</w:t>
      </w:r>
      <w:r>
        <w:t>, each with greater than 26 attendees.</w:t>
      </w:r>
    </w:p>
    <w:p w14:paraId="6669A11B" w14:textId="77777777" w:rsidR="0088754D" w:rsidRDefault="0088754D" w:rsidP="0088754D"/>
    <w:p w14:paraId="7D566724" w14:textId="306A549B" w:rsidR="0088754D" w:rsidRDefault="0088754D" w:rsidP="0088754D">
      <w:r>
        <w:t xml:space="preserve">Our four networking events (two in </w:t>
      </w:r>
      <w:r w:rsidR="00FA3336">
        <w:t>M</w:t>
      </w:r>
      <w:r>
        <w:t>ay around ICE, one in June and one in August) validated that our members look to ATD RMC as a preferred venue to make professional connections and expand their network. We were very proud of the after ICE happy hour networking we threw to attract national members who were not also chapter members. As a means to drive our increased focus on new members, we invited over 100 prospective members to the Four Seasons Hotel, free of charge and followed up several weeks later with a picnic to further engage those them. In addition, our August</w:t>
      </w:r>
      <w:r w:rsidR="00FA3336">
        <w:t xml:space="preserve"> joint happy hour event with National Speakers Association and International Coach Federation</w:t>
      </w:r>
      <w:r>
        <w:t xml:space="preserve"> boasted our highest attendance of any event of the year with more than 40 attendees. </w:t>
      </w:r>
      <w:r w:rsidR="00FA3336">
        <w:t>Many</w:t>
      </w:r>
      <w:r>
        <w:t xml:space="preserve"> of our members created valuable new connections with individuals at these events.</w:t>
      </w:r>
    </w:p>
    <w:p w14:paraId="76BFC437" w14:textId="52D1CB34" w:rsidR="0088754D" w:rsidRDefault="0088754D" w:rsidP="0088754D"/>
    <w:p w14:paraId="2A59B06E" w14:textId="77777777" w:rsidR="0088754D" w:rsidRDefault="0088754D">
      <w:r>
        <w:br w:type="page"/>
      </w:r>
    </w:p>
    <w:p w14:paraId="35D760CD" w14:textId="6BF2129F" w:rsidR="0088754D" w:rsidRDefault="0088754D" w:rsidP="0088754D">
      <w:r>
        <w:lastRenderedPageBreak/>
        <w:t>For 2016, the membership’s interest in professional development around ATD’s communities of practice were ranked as follows:</w:t>
      </w:r>
    </w:p>
    <w:p w14:paraId="40C15AE4" w14:textId="79303522" w:rsidR="00FA3336" w:rsidRDefault="00FA3336" w:rsidP="0088754D"/>
    <w:tbl>
      <w:tblPr>
        <w:tblStyle w:val="TableGrid"/>
        <w:tblW w:w="0" w:type="auto"/>
        <w:tblInd w:w="2515" w:type="dxa"/>
        <w:tblLook w:val="04A0" w:firstRow="1" w:lastRow="0" w:firstColumn="1" w:lastColumn="0" w:noHBand="0" w:noVBand="1"/>
      </w:tblPr>
      <w:tblGrid>
        <w:gridCol w:w="2880"/>
        <w:gridCol w:w="3150"/>
      </w:tblGrid>
      <w:tr w:rsidR="00FA3336" w14:paraId="3A109474" w14:textId="77777777" w:rsidTr="00FA3336">
        <w:tc>
          <w:tcPr>
            <w:tcW w:w="2880" w:type="dxa"/>
            <w:shd w:val="clear" w:color="auto" w:fill="BFBFBF" w:themeFill="background1" w:themeFillShade="BF"/>
          </w:tcPr>
          <w:p w14:paraId="768FC498" w14:textId="7C9076F5" w:rsidR="00FA3336" w:rsidRDefault="00FA3336" w:rsidP="0088754D">
            <w:r>
              <w:t>Area of Practice</w:t>
            </w:r>
          </w:p>
        </w:tc>
        <w:tc>
          <w:tcPr>
            <w:tcW w:w="3150" w:type="dxa"/>
            <w:shd w:val="clear" w:color="auto" w:fill="BFBFBF" w:themeFill="background1" w:themeFillShade="BF"/>
          </w:tcPr>
          <w:p w14:paraId="0475E64C" w14:textId="73FD9803" w:rsidR="00FA3336" w:rsidRDefault="00FA3336" w:rsidP="0088754D">
            <w:r>
              <w:t>Months Addressed</w:t>
            </w:r>
          </w:p>
        </w:tc>
      </w:tr>
      <w:tr w:rsidR="00FA3336" w14:paraId="366E1804" w14:textId="77777777" w:rsidTr="00FA3336">
        <w:tc>
          <w:tcPr>
            <w:tcW w:w="2880" w:type="dxa"/>
          </w:tcPr>
          <w:p w14:paraId="291BEB60" w14:textId="020EC594" w:rsidR="00FA3336" w:rsidRDefault="00FA3336" w:rsidP="0088754D">
            <w:r>
              <w:t>Evaluating Learning Impact</w:t>
            </w:r>
          </w:p>
        </w:tc>
        <w:tc>
          <w:tcPr>
            <w:tcW w:w="3150" w:type="dxa"/>
          </w:tcPr>
          <w:p w14:paraId="2F21956C" w14:textId="364B89D3" w:rsidR="00FA3336" w:rsidRDefault="00FA3336" w:rsidP="0088754D">
            <w:r>
              <w:t>April</w:t>
            </w:r>
          </w:p>
        </w:tc>
      </w:tr>
      <w:tr w:rsidR="00FA3336" w14:paraId="6E04651A" w14:textId="77777777" w:rsidTr="00FA3336">
        <w:tc>
          <w:tcPr>
            <w:tcW w:w="2880" w:type="dxa"/>
          </w:tcPr>
          <w:p w14:paraId="389C2BBE" w14:textId="466196FC" w:rsidR="00FA3336" w:rsidRDefault="00FA3336" w:rsidP="0088754D">
            <w:r>
              <w:t>Learning Technology</w:t>
            </w:r>
          </w:p>
        </w:tc>
        <w:tc>
          <w:tcPr>
            <w:tcW w:w="3150" w:type="dxa"/>
          </w:tcPr>
          <w:p w14:paraId="5A46ED24" w14:textId="384F928A" w:rsidR="00FA3336" w:rsidRDefault="00FA3336" w:rsidP="0088754D">
            <w:r>
              <w:t>February, June</w:t>
            </w:r>
          </w:p>
        </w:tc>
      </w:tr>
      <w:tr w:rsidR="00FA3336" w14:paraId="20206E9F" w14:textId="77777777" w:rsidTr="00FA3336">
        <w:tc>
          <w:tcPr>
            <w:tcW w:w="2880" w:type="dxa"/>
          </w:tcPr>
          <w:p w14:paraId="39A78D48" w14:textId="4564D274" w:rsidR="00FA3336" w:rsidRDefault="00FA3336" w:rsidP="0088754D">
            <w:r>
              <w:t>Managing Learning Programs</w:t>
            </w:r>
          </w:p>
        </w:tc>
        <w:tc>
          <w:tcPr>
            <w:tcW w:w="3150" w:type="dxa"/>
          </w:tcPr>
          <w:p w14:paraId="6BE3E04A" w14:textId="1683A523" w:rsidR="00FA3336" w:rsidRDefault="00FA3336" w:rsidP="0088754D">
            <w:r>
              <w:t>April</w:t>
            </w:r>
          </w:p>
        </w:tc>
      </w:tr>
      <w:tr w:rsidR="00FA3336" w14:paraId="6AD82BE5" w14:textId="77777777" w:rsidTr="00FA3336">
        <w:tc>
          <w:tcPr>
            <w:tcW w:w="2880" w:type="dxa"/>
          </w:tcPr>
          <w:p w14:paraId="1740876E" w14:textId="48FEB0D7" w:rsidR="00FA3336" w:rsidRDefault="00FA3336" w:rsidP="0088754D">
            <w:r>
              <w:t>Instructional Design</w:t>
            </w:r>
          </w:p>
        </w:tc>
        <w:tc>
          <w:tcPr>
            <w:tcW w:w="3150" w:type="dxa"/>
          </w:tcPr>
          <w:p w14:paraId="21984D3F" w14:textId="4BC5C037" w:rsidR="00FA3336" w:rsidRDefault="00FA3336" w:rsidP="0088754D">
            <w:r>
              <w:t>October</w:t>
            </w:r>
          </w:p>
        </w:tc>
      </w:tr>
      <w:tr w:rsidR="00FA3336" w14:paraId="52D23DC1" w14:textId="77777777" w:rsidTr="00FA3336">
        <w:tc>
          <w:tcPr>
            <w:tcW w:w="2880" w:type="dxa"/>
          </w:tcPr>
          <w:p w14:paraId="0218F15F" w14:textId="0659F534" w:rsidR="00FA3336" w:rsidRDefault="00FA3336" w:rsidP="0088754D">
            <w:r>
              <w:t>Coaching</w:t>
            </w:r>
          </w:p>
        </w:tc>
        <w:tc>
          <w:tcPr>
            <w:tcW w:w="3150" w:type="dxa"/>
          </w:tcPr>
          <w:p w14:paraId="11F082AF" w14:textId="5564D83E" w:rsidR="00FA3336" w:rsidRDefault="00FA3336" w:rsidP="0088754D">
            <w:r>
              <w:t>February</w:t>
            </w:r>
          </w:p>
        </w:tc>
      </w:tr>
      <w:tr w:rsidR="00FA3336" w14:paraId="144510BB" w14:textId="77777777" w:rsidTr="00FA3336">
        <w:tc>
          <w:tcPr>
            <w:tcW w:w="2880" w:type="dxa"/>
          </w:tcPr>
          <w:p w14:paraId="6697FF36" w14:textId="30D9FB03" w:rsidR="00FA3336" w:rsidRDefault="00FA3336" w:rsidP="0088754D">
            <w:r>
              <w:t>Change Management</w:t>
            </w:r>
          </w:p>
        </w:tc>
        <w:tc>
          <w:tcPr>
            <w:tcW w:w="3150" w:type="dxa"/>
          </w:tcPr>
          <w:p w14:paraId="70269C3F" w14:textId="05741136" w:rsidR="00FA3336" w:rsidRDefault="00FA3336" w:rsidP="0088754D">
            <w:r>
              <w:t>October</w:t>
            </w:r>
          </w:p>
        </w:tc>
      </w:tr>
      <w:tr w:rsidR="00FA3336" w14:paraId="0492E761" w14:textId="77777777" w:rsidTr="00FA3336">
        <w:tc>
          <w:tcPr>
            <w:tcW w:w="2880" w:type="dxa"/>
          </w:tcPr>
          <w:p w14:paraId="389F8284" w14:textId="32E92881" w:rsidR="00FA3336" w:rsidRDefault="00FA3336" w:rsidP="0088754D">
            <w:r>
              <w:t>Performance Improvement</w:t>
            </w:r>
          </w:p>
        </w:tc>
        <w:tc>
          <w:tcPr>
            <w:tcW w:w="3150" w:type="dxa"/>
          </w:tcPr>
          <w:p w14:paraId="5A5EDEB7" w14:textId="1787C7DD" w:rsidR="00FA3336" w:rsidRDefault="00FA3336" w:rsidP="0088754D">
            <w:r>
              <w:t>March</w:t>
            </w:r>
          </w:p>
        </w:tc>
      </w:tr>
      <w:tr w:rsidR="00FA3336" w14:paraId="70FAA099" w14:textId="77777777" w:rsidTr="00FA3336">
        <w:tc>
          <w:tcPr>
            <w:tcW w:w="2880" w:type="dxa"/>
          </w:tcPr>
          <w:p w14:paraId="2FF6A3A7" w14:textId="7DA7435A" w:rsidR="00FA3336" w:rsidRDefault="00FA3336" w:rsidP="0088754D">
            <w:r>
              <w:t>Training Delivery</w:t>
            </w:r>
          </w:p>
        </w:tc>
        <w:tc>
          <w:tcPr>
            <w:tcW w:w="3150" w:type="dxa"/>
          </w:tcPr>
          <w:p w14:paraId="23F10933" w14:textId="1271E8C5" w:rsidR="00FA3336" w:rsidRDefault="00FA3336" w:rsidP="0088754D">
            <w:r>
              <w:t>January, July</w:t>
            </w:r>
          </w:p>
        </w:tc>
      </w:tr>
      <w:tr w:rsidR="00FA3336" w14:paraId="4B828ACD" w14:textId="77777777" w:rsidTr="00FA3336">
        <w:tc>
          <w:tcPr>
            <w:tcW w:w="2880" w:type="dxa"/>
          </w:tcPr>
          <w:p w14:paraId="77826542" w14:textId="01F06FAD" w:rsidR="00FA3336" w:rsidRDefault="00FA3336" w:rsidP="0088754D">
            <w:r>
              <w:t>Integrated Talent Management</w:t>
            </w:r>
          </w:p>
        </w:tc>
        <w:tc>
          <w:tcPr>
            <w:tcW w:w="3150" w:type="dxa"/>
          </w:tcPr>
          <w:p w14:paraId="60738A03" w14:textId="771840C6" w:rsidR="00FA3336" w:rsidRDefault="00FA3336" w:rsidP="0088754D">
            <w:r>
              <w:t>November</w:t>
            </w:r>
          </w:p>
        </w:tc>
      </w:tr>
      <w:tr w:rsidR="00FA3336" w14:paraId="30BA2538" w14:textId="77777777" w:rsidTr="00FA3336">
        <w:tc>
          <w:tcPr>
            <w:tcW w:w="2880" w:type="dxa"/>
          </w:tcPr>
          <w:p w14:paraId="4DCA3113" w14:textId="7652B8B4" w:rsidR="00FA3336" w:rsidRDefault="00FA3336" w:rsidP="0088754D">
            <w:r>
              <w:t>Knowledge Management</w:t>
            </w:r>
          </w:p>
        </w:tc>
        <w:tc>
          <w:tcPr>
            <w:tcW w:w="3150" w:type="dxa"/>
          </w:tcPr>
          <w:p w14:paraId="60C99731" w14:textId="77777777" w:rsidR="00FA3336" w:rsidRDefault="00FA3336" w:rsidP="0088754D"/>
        </w:tc>
      </w:tr>
    </w:tbl>
    <w:p w14:paraId="2F7F8CBD" w14:textId="77777777" w:rsidR="0088754D" w:rsidRDefault="0088754D" w:rsidP="0088754D"/>
    <w:p w14:paraId="4B46F564" w14:textId="77777777" w:rsidR="0088754D" w:rsidRDefault="0088754D" w:rsidP="0088754D">
      <w:r>
        <w:t>We again conducted the member survey in 2016 to gauge our members’ areas of interest and will use that information to guide our 2017 programming lineup. In 2017, we will look for new interesting ways to engage our members including workshops, road shows and other formats that provide variety.</w:t>
      </w:r>
    </w:p>
    <w:p w14:paraId="7C40E926" w14:textId="77777777" w:rsidR="0088754D" w:rsidRDefault="0088754D" w:rsidP="0088754D"/>
    <w:p w14:paraId="613D3F41" w14:textId="258EA628" w:rsidR="0088754D" w:rsidRDefault="0088754D" w:rsidP="0088754D">
      <w:r>
        <w:t xml:space="preserve">In 2016, most of our monthly programs were held at the Boardroom Executive suites. While this is an economical, centrally located venue, through a member connection, we have identified some no cost meeting space where we can hold at least half of our monthly programs. </w:t>
      </w:r>
      <w:r w:rsidR="002419F3">
        <w:t>The</w:t>
      </w:r>
      <w:r>
        <w:t xml:space="preserve"> removal of the meeting room expense will be a big help</w:t>
      </w:r>
      <w:r w:rsidR="002419F3">
        <w:t xml:space="preserve"> to the overall programming budget</w:t>
      </w:r>
      <w:r>
        <w:t>.</w:t>
      </w:r>
    </w:p>
    <w:p w14:paraId="05B0828C" w14:textId="77777777" w:rsidR="0088754D" w:rsidRDefault="0088754D" w:rsidP="0088754D"/>
    <w:p w14:paraId="5F8CF7D8" w14:textId="736219CA" w:rsidR="0088754D" w:rsidRDefault="0088754D" w:rsidP="0088754D">
      <w:r>
        <w:t xml:space="preserve">In 2017 </w:t>
      </w:r>
      <w:r w:rsidR="002419F3">
        <w:t>ATD-</w:t>
      </w:r>
      <w:r>
        <w:t xml:space="preserve">RMC will have a new VP of Professional Development, Ms. Jean </w:t>
      </w:r>
      <w:r w:rsidR="0047081F">
        <w:t>Eckhoff</w:t>
      </w:r>
      <w:r>
        <w:t xml:space="preserve"> as Nathan Singsen transitions to the Community Partnerships role. We are looking forward to Jean’s ability to build an engaging line up that delivers real value to our members. </w:t>
      </w:r>
    </w:p>
    <w:p w14:paraId="3E0D0225" w14:textId="77777777" w:rsidR="0088754D" w:rsidRDefault="0088754D" w:rsidP="0088754D"/>
    <w:p w14:paraId="141815C4" w14:textId="77777777" w:rsidR="0088754D" w:rsidRDefault="0088754D" w:rsidP="0088754D">
      <w:r>
        <w:br w:type="page"/>
      </w:r>
    </w:p>
    <w:p w14:paraId="7B07CF40" w14:textId="77777777" w:rsidR="0088754D" w:rsidRPr="00BE6CD4" w:rsidRDefault="0088754D" w:rsidP="0088754D">
      <w:pPr>
        <w:rPr>
          <w:b/>
        </w:rPr>
      </w:pPr>
      <w:r w:rsidRPr="00BE6CD4">
        <w:rPr>
          <w:b/>
        </w:rPr>
        <w:lastRenderedPageBreak/>
        <w:t>2016 Summary of Programs</w:t>
      </w:r>
    </w:p>
    <w:tbl>
      <w:tblPr>
        <w:tblW w:w="10210" w:type="dxa"/>
        <w:jc w:val="center"/>
        <w:tblLayout w:type="fixed"/>
        <w:tblLook w:val="04A0" w:firstRow="1" w:lastRow="0" w:firstColumn="1" w:lastColumn="0" w:noHBand="0" w:noVBand="1"/>
      </w:tblPr>
      <w:tblGrid>
        <w:gridCol w:w="1300"/>
        <w:gridCol w:w="1860"/>
        <w:gridCol w:w="3140"/>
        <w:gridCol w:w="1340"/>
        <w:gridCol w:w="1270"/>
        <w:gridCol w:w="1300"/>
      </w:tblGrid>
      <w:tr w:rsidR="0088754D" w:rsidRPr="00113404" w14:paraId="04FA8D91" w14:textId="77777777" w:rsidTr="0088754D">
        <w:trPr>
          <w:trHeight w:val="840"/>
          <w:jc w:val="center"/>
        </w:trPr>
        <w:tc>
          <w:tcPr>
            <w:tcW w:w="1300" w:type="dxa"/>
            <w:tcBorders>
              <w:top w:val="nil"/>
              <w:left w:val="nil"/>
              <w:bottom w:val="nil"/>
              <w:right w:val="nil"/>
            </w:tcBorders>
            <w:shd w:val="clear" w:color="auto" w:fill="auto"/>
            <w:noWrap/>
            <w:vAlign w:val="bottom"/>
            <w:hideMark/>
          </w:tcPr>
          <w:p w14:paraId="75A6BC4A" w14:textId="77777777" w:rsidR="0088754D" w:rsidRPr="00BE6CD4" w:rsidRDefault="0088754D" w:rsidP="0088754D">
            <w:pPr>
              <w:rPr>
                <w:rFonts w:ascii="Calibri" w:eastAsia="Times New Roman" w:hAnsi="Calibri"/>
                <w:b/>
                <w:color w:val="000000"/>
                <w:sz w:val="22"/>
                <w:szCs w:val="22"/>
              </w:rPr>
            </w:pPr>
            <w:r w:rsidRPr="00BE6CD4">
              <w:rPr>
                <w:rFonts w:ascii="Calibri" w:eastAsia="Times New Roman" w:hAnsi="Calibri"/>
                <w:b/>
                <w:color w:val="000000"/>
                <w:sz w:val="22"/>
                <w:szCs w:val="22"/>
              </w:rPr>
              <w:t>Month</w:t>
            </w:r>
          </w:p>
        </w:tc>
        <w:tc>
          <w:tcPr>
            <w:tcW w:w="1860" w:type="dxa"/>
            <w:tcBorders>
              <w:top w:val="nil"/>
              <w:left w:val="nil"/>
              <w:bottom w:val="nil"/>
              <w:right w:val="nil"/>
            </w:tcBorders>
            <w:shd w:val="clear" w:color="auto" w:fill="auto"/>
            <w:noWrap/>
            <w:vAlign w:val="bottom"/>
            <w:hideMark/>
          </w:tcPr>
          <w:p w14:paraId="18924E68" w14:textId="77777777" w:rsidR="0088754D" w:rsidRPr="00BE6CD4" w:rsidRDefault="0088754D" w:rsidP="0088754D">
            <w:pPr>
              <w:rPr>
                <w:rFonts w:ascii="Calibri" w:eastAsia="Times New Roman" w:hAnsi="Calibri"/>
                <w:b/>
                <w:color w:val="000000"/>
                <w:sz w:val="22"/>
                <w:szCs w:val="22"/>
              </w:rPr>
            </w:pPr>
            <w:r w:rsidRPr="00BE6CD4">
              <w:rPr>
                <w:rFonts w:ascii="Calibri" w:eastAsia="Times New Roman" w:hAnsi="Calibri"/>
                <w:b/>
                <w:color w:val="000000"/>
                <w:sz w:val="22"/>
                <w:szCs w:val="22"/>
              </w:rPr>
              <w:t>Speaker</w:t>
            </w:r>
          </w:p>
        </w:tc>
        <w:tc>
          <w:tcPr>
            <w:tcW w:w="3140" w:type="dxa"/>
            <w:tcBorders>
              <w:top w:val="nil"/>
              <w:left w:val="nil"/>
              <w:bottom w:val="nil"/>
              <w:right w:val="nil"/>
            </w:tcBorders>
            <w:shd w:val="clear" w:color="auto" w:fill="auto"/>
            <w:vAlign w:val="bottom"/>
            <w:hideMark/>
          </w:tcPr>
          <w:p w14:paraId="3FD6B86F" w14:textId="77777777" w:rsidR="0088754D" w:rsidRPr="00BE6CD4" w:rsidRDefault="0088754D" w:rsidP="0088754D">
            <w:pPr>
              <w:rPr>
                <w:rFonts w:ascii="Calibri" w:eastAsia="Times New Roman" w:hAnsi="Calibri"/>
                <w:b/>
                <w:color w:val="000000"/>
                <w:sz w:val="22"/>
                <w:szCs w:val="22"/>
              </w:rPr>
            </w:pPr>
            <w:r w:rsidRPr="00BE6CD4">
              <w:rPr>
                <w:rFonts w:ascii="Calibri" w:eastAsia="Times New Roman" w:hAnsi="Calibri"/>
                <w:b/>
                <w:color w:val="000000"/>
                <w:sz w:val="22"/>
                <w:szCs w:val="22"/>
              </w:rPr>
              <w:t>Program</w:t>
            </w:r>
          </w:p>
        </w:tc>
        <w:tc>
          <w:tcPr>
            <w:tcW w:w="1340" w:type="dxa"/>
            <w:tcBorders>
              <w:top w:val="nil"/>
              <w:left w:val="nil"/>
              <w:bottom w:val="nil"/>
              <w:right w:val="nil"/>
            </w:tcBorders>
            <w:shd w:val="clear" w:color="auto" w:fill="auto"/>
            <w:vAlign w:val="bottom"/>
            <w:hideMark/>
          </w:tcPr>
          <w:p w14:paraId="2B6E4D32" w14:textId="77777777" w:rsidR="0088754D" w:rsidRPr="00BE6CD4" w:rsidRDefault="0088754D" w:rsidP="0088754D">
            <w:pPr>
              <w:rPr>
                <w:rFonts w:ascii="Calibri" w:eastAsia="Times New Roman" w:hAnsi="Calibri"/>
                <w:b/>
                <w:color w:val="000000"/>
                <w:sz w:val="22"/>
                <w:szCs w:val="22"/>
              </w:rPr>
            </w:pPr>
            <w:r w:rsidRPr="00BE6CD4">
              <w:rPr>
                <w:rFonts w:ascii="Calibri" w:eastAsia="Times New Roman" w:hAnsi="Calibri"/>
                <w:b/>
                <w:color w:val="000000"/>
                <w:sz w:val="22"/>
                <w:szCs w:val="22"/>
              </w:rPr>
              <w:t>Registrants</w:t>
            </w:r>
          </w:p>
        </w:tc>
        <w:tc>
          <w:tcPr>
            <w:tcW w:w="1270" w:type="dxa"/>
            <w:tcBorders>
              <w:top w:val="nil"/>
              <w:left w:val="nil"/>
              <w:bottom w:val="nil"/>
              <w:right w:val="nil"/>
            </w:tcBorders>
            <w:shd w:val="clear" w:color="auto" w:fill="auto"/>
            <w:vAlign w:val="bottom"/>
            <w:hideMark/>
          </w:tcPr>
          <w:p w14:paraId="41944CF5" w14:textId="77777777" w:rsidR="0088754D" w:rsidRPr="00BE6CD4" w:rsidRDefault="0088754D" w:rsidP="0088754D">
            <w:pPr>
              <w:rPr>
                <w:rFonts w:ascii="Calibri" w:eastAsia="Times New Roman" w:hAnsi="Calibri"/>
                <w:b/>
                <w:color w:val="000000"/>
                <w:sz w:val="22"/>
                <w:szCs w:val="22"/>
              </w:rPr>
            </w:pPr>
            <w:r w:rsidRPr="00BE6CD4">
              <w:rPr>
                <w:rFonts w:ascii="Calibri" w:eastAsia="Times New Roman" w:hAnsi="Calibri"/>
                <w:b/>
                <w:color w:val="000000"/>
                <w:sz w:val="22"/>
                <w:szCs w:val="22"/>
              </w:rPr>
              <w:t>Total Monthly Expenses</w:t>
            </w:r>
          </w:p>
        </w:tc>
        <w:tc>
          <w:tcPr>
            <w:tcW w:w="1300" w:type="dxa"/>
            <w:tcBorders>
              <w:top w:val="nil"/>
              <w:left w:val="nil"/>
              <w:bottom w:val="nil"/>
              <w:right w:val="nil"/>
            </w:tcBorders>
            <w:shd w:val="clear" w:color="auto" w:fill="auto"/>
            <w:vAlign w:val="bottom"/>
            <w:hideMark/>
          </w:tcPr>
          <w:p w14:paraId="71592C04" w14:textId="77777777" w:rsidR="0088754D" w:rsidRPr="00BE6CD4" w:rsidRDefault="0088754D" w:rsidP="0088754D">
            <w:pPr>
              <w:rPr>
                <w:rFonts w:ascii="Calibri" w:eastAsia="Times New Roman" w:hAnsi="Calibri"/>
                <w:b/>
                <w:color w:val="000000"/>
                <w:sz w:val="22"/>
                <w:szCs w:val="22"/>
              </w:rPr>
            </w:pPr>
            <w:r w:rsidRPr="00BE6CD4">
              <w:rPr>
                <w:rFonts w:ascii="Calibri" w:eastAsia="Times New Roman" w:hAnsi="Calibri"/>
                <w:b/>
                <w:color w:val="000000"/>
                <w:sz w:val="22"/>
                <w:szCs w:val="22"/>
              </w:rPr>
              <w:t>Total Monthly Revenue</w:t>
            </w:r>
          </w:p>
        </w:tc>
      </w:tr>
      <w:tr w:rsidR="0088754D" w:rsidRPr="00113404" w14:paraId="232518A6" w14:textId="77777777" w:rsidTr="0088754D">
        <w:trPr>
          <w:trHeight w:val="560"/>
          <w:jc w:val="center"/>
        </w:trPr>
        <w:tc>
          <w:tcPr>
            <w:tcW w:w="1300" w:type="dxa"/>
            <w:tcBorders>
              <w:top w:val="nil"/>
              <w:left w:val="nil"/>
              <w:bottom w:val="nil"/>
              <w:right w:val="nil"/>
            </w:tcBorders>
            <w:shd w:val="clear" w:color="000000" w:fill="F2F2F2"/>
            <w:noWrap/>
            <w:vAlign w:val="bottom"/>
            <w:hideMark/>
          </w:tcPr>
          <w:p w14:paraId="1B15ADBF"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Jan</w:t>
            </w:r>
          </w:p>
        </w:tc>
        <w:tc>
          <w:tcPr>
            <w:tcW w:w="1860" w:type="dxa"/>
            <w:tcBorders>
              <w:top w:val="nil"/>
              <w:left w:val="nil"/>
              <w:bottom w:val="nil"/>
              <w:right w:val="nil"/>
            </w:tcBorders>
            <w:shd w:val="clear" w:color="000000" w:fill="F2F2F2"/>
            <w:noWrap/>
            <w:vAlign w:val="bottom"/>
            <w:hideMark/>
          </w:tcPr>
          <w:p w14:paraId="29B74976"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Marian Rothschild</w:t>
            </w:r>
          </w:p>
        </w:tc>
        <w:tc>
          <w:tcPr>
            <w:tcW w:w="3140" w:type="dxa"/>
            <w:tcBorders>
              <w:top w:val="nil"/>
              <w:left w:val="nil"/>
              <w:bottom w:val="nil"/>
              <w:right w:val="nil"/>
            </w:tcBorders>
            <w:shd w:val="clear" w:color="000000" w:fill="F2F2F2"/>
            <w:vAlign w:val="bottom"/>
            <w:hideMark/>
          </w:tcPr>
          <w:p w14:paraId="7789FBDF" w14:textId="7B44FB8D"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 xml:space="preserve">Increase Influence </w:t>
            </w:r>
            <w:r w:rsidR="0047081F" w:rsidRPr="00113404">
              <w:rPr>
                <w:rFonts w:ascii="Calibri" w:eastAsia="Times New Roman" w:hAnsi="Calibri"/>
                <w:color w:val="000000"/>
                <w:sz w:val="22"/>
                <w:szCs w:val="22"/>
              </w:rPr>
              <w:t>with</w:t>
            </w:r>
            <w:r w:rsidRPr="00113404">
              <w:rPr>
                <w:rFonts w:ascii="Calibri" w:eastAsia="Times New Roman" w:hAnsi="Calibri"/>
                <w:color w:val="000000"/>
                <w:sz w:val="22"/>
                <w:szCs w:val="22"/>
              </w:rPr>
              <w:t xml:space="preserve"> A Polished, Put-Together, Professional Presence</w:t>
            </w:r>
          </w:p>
        </w:tc>
        <w:tc>
          <w:tcPr>
            <w:tcW w:w="1340" w:type="dxa"/>
            <w:tcBorders>
              <w:top w:val="nil"/>
              <w:left w:val="nil"/>
              <w:bottom w:val="nil"/>
              <w:right w:val="nil"/>
            </w:tcBorders>
            <w:shd w:val="clear" w:color="000000" w:fill="F2F2F2"/>
            <w:vAlign w:val="bottom"/>
            <w:hideMark/>
          </w:tcPr>
          <w:p w14:paraId="03908936"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19</w:t>
            </w:r>
          </w:p>
        </w:tc>
        <w:tc>
          <w:tcPr>
            <w:tcW w:w="1270" w:type="dxa"/>
            <w:tcBorders>
              <w:top w:val="nil"/>
              <w:left w:val="nil"/>
              <w:bottom w:val="nil"/>
              <w:right w:val="nil"/>
            </w:tcBorders>
            <w:shd w:val="clear" w:color="000000" w:fill="F2F2F2"/>
            <w:vAlign w:val="bottom"/>
            <w:hideMark/>
          </w:tcPr>
          <w:p w14:paraId="5AEC7F02"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$239.40 </w:t>
            </w:r>
          </w:p>
        </w:tc>
        <w:tc>
          <w:tcPr>
            <w:tcW w:w="1300" w:type="dxa"/>
            <w:tcBorders>
              <w:top w:val="nil"/>
              <w:left w:val="nil"/>
              <w:bottom w:val="nil"/>
              <w:right w:val="nil"/>
            </w:tcBorders>
            <w:shd w:val="clear" w:color="000000" w:fill="F2F2F2"/>
            <w:vAlign w:val="bottom"/>
            <w:hideMark/>
          </w:tcPr>
          <w:p w14:paraId="3DD157E1"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$437.75 </w:t>
            </w:r>
          </w:p>
        </w:tc>
      </w:tr>
      <w:tr w:rsidR="0088754D" w:rsidRPr="00113404" w14:paraId="3B0D7468" w14:textId="77777777" w:rsidTr="0088754D">
        <w:trPr>
          <w:trHeight w:val="280"/>
          <w:jc w:val="center"/>
        </w:trPr>
        <w:tc>
          <w:tcPr>
            <w:tcW w:w="1300" w:type="dxa"/>
            <w:tcBorders>
              <w:top w:val="nil"/>
              <w:left w:val="nil"/>
              <w:bottom w:val="nil"/>
              <w:right w:val="nil"/>
            </w:tcBorders>
            <w:shd w:val="clear" w:color="auto" w:fill="auto"/>
            <w:noWrap/>
            <w:vAlign w:val="bottom"/>
            <w:hideMark/>
          </w:tcPr>
          <w:p w14:paraId="612F5DD6"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Feb</w:t>
            </w:r>
          </w:p>
        </w:tc>
        <w:tc>
          <w:tcPr>
            <w:tcW w:w="1860" w:type="dxa"/>
            <w:tcBorders>
              <w:top w:val="nil"/>
              <w:left w:val="nil"/>
              <w:bottom w:val="nil"/>
              <w:right w:val="nil"/>
            </w:tcBorders>
            <w:shd w:val="clear" w:color="auto" w:fill="auto"/>
            <w:noWrap/>
            <w:vAlign w:val="bottom"/>
            <w:hideMark/>
          </w:tcPr>
          <w:p w14:paraId="712FCA28" w14:textId="759484C3"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Randy Em</w:t>
            </w:r>
            <w:r w:rsidR="00BE6CD4">
              <w:rPr>
                <w:rFonts w:ascii="Calibri" w:eastAsia="Times New Roman" w:hAnsi="Calibri"/>
                <w:color w:val="000000"/>
                <w:sz w:val="22"/>
                <w:szCs w:val="22"/>
              </w:rPr>
              <w:t>e</w:t>
            </w:r>
            <w:r w:rsidRPr="00113404">
              <w:rPr>
                <w:rFonts w:ascii="Calibri" w:eastAsia="Times New Roman" w:hAnsi="Calibri"/>
                <w:color w:val="000000"/>
                <w:sz w:val="22"/>
                <w:szCs w:val="22"/>
              </w:rPr>
              <w:t>lo</w:t>
            </w:r>
          </w:p>
        </w:tc>
        <w:tc>
          <w:tcPr>
            <w:tcW w:w="3140" w:type="dxa"/>
            <w:tcBorders>
              <w:top w:val="nil"/>
              <w:left w:val="nil"/>
              <w:bottom w:val="nil"/>
              <w:right w:val="nil"/>
            </w:tcBorders>
            <w:shd w:val="clear" w:color="auto" w:fill="auto"/>
            <w:vAlign w:val="bottom"/>
            <w:hideMark/>
          </w:tcPr>
          <w:p w14:paraId="516B648E"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Are You Ready for Modern Mentoring?</w:t>
            </w:r>
          </w:p>
        </w:tc>
        <w:tc>
          <w:tcPr>
            <w:tcW w:w="1340" w:type="dxa"/>
            <w:tcBorders>
              <w:top w:val="nil"/>
              <w:left w:val="nil"/>
              <w:bottom w:val="nil"/>
              <w:right w:val="nil"/>
            </w:tcBorders>
            <w:shd w:val="clear" w:color="auto" w:fill="auto"/>
            <w:vAlign w:val="bottom"/>
            <w:hideMark/>
          </w:tcPr>
          <w:p w14:paraId="1FFD7786"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26</w:t>
            </w:r>
          </w:p>
        </w:tc>
        <w:tc>
          <w:tcPr>
            <w:tcW w:w="1270" w:type="dxa"/>
            <w:tcBorders>
              <w:top w:val="nil"/>
              <w:left w:val="nil"/>
              <w:bottom w:val="nil"/>
              <w:right w:val="nil"/>
            </w:tcBorders>
            <w:shd w:val="clear" w:color="auto" w:fill="auto"/>
            <w:vAlign w:val="bottom"/>
            <w:hideMark/>
          </w:tcPr>
          <w:p w14:paraId="59DF24A6"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$525.65 </w:t>
            </w:r>
          </w:p>
        </w:tc>
        <w:tc>
          <w:tcPr>
            <w:tcW w:w="1300" w:type="dxa"/>
            <w:tcBorders>
              <w:top w:val="nil"/>
              <w:left w:val="nil"/>
              <w:bottom w:val="nil"/>
              <w:right w:val="nil"/>
            </w:tcBorders>
            <w:shd w:val="clear" w:color="auto" w:fill="auto"/>
            <w:vAlign w:val="bottom"/>
            <w:hideMark/>
          </w:tcPr>
          <w:p w14:paraId="608DCD65"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$620.00 </w:t>
            </w:r>
          </w:p>
        </w:tc>
      </w:tr>
      <w:tr w:rsidR="0088754D" w:rsidRPr="00113404" w14:paraId="7F64A7B6" w14:textId="77777777" w:rsidTr="0088754D">
        <w:trPr>
          <w:trHeight w:val="560"/>
          <w:jc w:val="center"/>
        </w:trPr>
        <w:tc>
          <w:tcPr>
            <w:tcW w:w="1300" w:type="dxa"/>
            <w:tcBorders>
              <w:top w:val="nil"/>
              <w:left w:val="nil"/>
              <w:bottom w:val="nil"/>
              <w:right w:val="nil"/>
            </w:tcBorders>
            <w:shd w:val="clear" w:color="000000" w:fill="F2F2F2"/>
            <w:noWrap/>
            <w:vAlign w:val="bottom"/>
            <w:hideMark/>
          </w:tcPr>
          <w:p w14:paraId="0E379605"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Mar</w:t>
            </w:r>
          </w:p>
        </w:tc>
        <w:tc>
          <w:tcPr>
            <w:tcW w:w="1860" w:type="dxa"/>
            <w:tcBorders>
              <w:top w:val="nil"/>
              <w:left w:val="nil"/>
              <w:bottom w:val="nil"/>
              <w:right w:val="nil"/>
            </w:tcBorders>
            <w:shd w:val="clear" w:color="000000" w:fill="F2F2F2"/>
            <w:noWrap/>
            <w:vAlign w:val="bottom"/>
            <w:hideMark/>
          </w:tcPr>
          <w:p w14:paraId="0583084D"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Marissa Afton</w:t>
            </w:r>
          </w:p>
        </w:tc>
        <w:tc>
          <w:tcPr>
            <w:tcW w:w="3140" w:type="dxa"/>
            <w:tcBorders>
              <w:top w:val="nil"/>
              <w:left w:val="nil"/>
              <w:bottom w:val="nil"/>
              <w:right w:val="nil"/>
            </w:tcBorders>
            <w:shd w:val="clear" w:color="000000" w:fill="F2F2F2"/>
            <w:vAlign w:val="bottom"/>
            <w:hideMark/>
          </w:tcPr>
          <w:p w14:paraId="0EE21438"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Mastering the Mind to Enhance Organizational Performance</w:t>
            </w:r>
          </w:p>
        </w:tc>
        <w:tc>
          <w:tcPr>
            <w:tcW w:w="1340" w:type="dxa"/>
            <w:tcBorders>
              <w:top w:val="nil"/>
              <w:left w:val="nil"/>
              <w:bottom w:val="nil"/>
              <w:right w:val="nil"/>
            </w:tcBorders>
            <w:shd w:val="clear" w:color="000000" w:fill="F2F2F2"/>
            <w:vAlign w:val="bottom"/>
            <w:hideMark/>
          </w:tcPr>
          <w:p w14:paraId="122E5C32"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26</w:t>
            </w:r>
          </w:p>
        </w:tc>
        <w:tc>
          <w:tcPr>
            <w:tcW w:w="1270" w:type="dxa"/>
            <w:tcBorders>
              <w:top w:val="nil"/>
              <w:left w:val="nil"/>
              <w:bottom w:val="nil"/>
              <w:right w:val="nil"/>
            </w:tcBorders>
            <w:shd w:val="clear" w:color="000000" w:fill="F2F2F2"/>
            <w:vAlign w:val="bottom"/>
            <w:hideMark/>
          </w:tcPr>
          <w:p w14:paraId="1793B851"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$376.60 </w:t>
            </w:r>
          </w:p>
        </w:tc>
        <w:tc>
          <w:tcPr>
            <w:tcW w:w="1300" w:type="dxa"/>
            <w:tcBorders>
              <w:top w:val="nil"/>
              <w:left w:val="nil"/>
              <w:bottom w:val="nil"/>
              <w:right w:val="nil"/>
            </w:tcBorders>
            <w:shd w:val="clear" w:color="000000" w:fill="F2F2F2"/>
            <w:vAlign w:val="bottom"/>
            <w:hideMark/>
          </w:tcPr>
          <w:p w14:paraId="1912C036"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$440.00 </w:t>
            </w:r>
          </w:p>
        </w:tc>
      </w:tr>
      <w:tr w:rsidR="0088754D" w:rsidRPr="00113404" w14:paraId="39800700" w14:textId="77777777" w:rsidTr="0088754D">
        <w:trPr>
          <w:trHeight w:val="560"/>
          <w:jc w:val="center"/>
        </w:trPr>
        <w:tc>
          <w:tcPr>
            <w:tcW w:w="1300" w:type="dxa"/>
            <w:tcBorders>
              <w:top w:val="nil"/>
              <w:left w:val="nil"/>
              <w:bottom w:val="nil"/>
              <w:right w:val="nil"/>
            </w:tcBorders>
            <w:shd w:val="clear" w:color="auto" w:fill="auto"/>
            <w:noWrap/>
            <w:vAlign w:val="bottom"/>
            <w:hideMark/>
          </w:tcPr>
          <w:p w14:paraId="5382F7FD"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Apr</w:t>
            </w:r>
          </w:p>
        </w:tc>
        <w:tc>
          <w:tcPr>
            <w:tcW w:w="1860" w:type="dxa"/>
            <w:tcBorders>
              <w:top w:val="nil"/>
              <w:left w:val="nil"/>
              <w:bottom w:val="nil"/>
              <w:right w:val="nil"/>
            </w:tcBorders>
            <w:shd w:val="clear" w:color="auto" w:fill="auto"/>
            <w:noWrap/>
            <w:vAlign w:val="bottom"/>
            <w:hideMark/>
          </w:tcPr>
          <w:p w14:paraId="62707CF3"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Paul Gibbons</w:t>
            </w:r>
          </w:p>
        </w:tc>
        <w:tc>
          <w:tcPr>
            <w:tcW w:w="3140" w:type="dxa"/>
            <w:tcBorders>
              <w:top w:val="nil"/>
              <w:left w:val="nil"/>
              <w:bottom w:val="nil"/>
              <w:right w:val="nil"/>
            </w:tcBorders>
            <w:shd w:val="clear" w:color="auto" w:fill="auto"/>
            <w:vAlign w:val="bottom"/>
            <w:hideMark/>
          </w:tcPr>
          <w:p w14:paraId="10766087"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Accountability in L&amp;D: Changing and Measuring Behaviors</w:t>
            </w:r>
          </w:p>
        </w:tc>
        <w:tc>
          <w:tcPr>
            <w:tcW w:w="1340" w:type="dxa"/>
            <w:tcBorders>
              <w:top w:val="nil"/>
              <w:left w:val="nil"/>
              <w:bottom w:val="nil"/>
              <w:right w:val="nil"/>
            </w:tcBorders>
            <w:shd w:val="clear" w:color="auto" w:fill="auto"/>
            <w:vAlign w:val="bottom"/>
            <w:hideMark/>
          </w:tcPr>
          <w:p w14:paraId="2861E440"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33</w:t>
            </w:r>
          </w:p>
        </w:tc>
        <w:tc>
          <w:tcPr>
            <w:tcW w:w="1270" w:type="dxa"/>
            <w:tcBorders>
              <w:top w:val="nil"/>
              <w:left w:val="nil"/>
              <w:bottom w:val="nil"/>
              <w:right w:val="nil"/>
            </w:tcBorders>
            <w:shd w:val="clear" w:color="auto" w:fill="auto"/>
            <w:vAlign w:val="bottom"/>
            <w:hideMark/>
          </w:tcPr>
          <w:p w14:paraId="4E7E307C"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$636.45 </w:t>
            </w:r>
          </w:p>
        </w:tc>
        <w:tc>
          <w:tcPr>
            <w:tcW w:w="1300" w:type="dxa"/>
            <w:tcBorders>
              <w:top w:val="nil"/>
              <w:left w:val="nil"/>
              <w:bottom w:val="nil"/>
              <w:right w:val="nil"/>
            </w:tcBorders>
            <w:shd w:val="clear" w:color="auto" w:fill="auto"/>
            <w:vAlign w:val="bottom"/>
            <w:hideMark/>
          </w:tcPr>
          <w:p w14:paraId="5A16D897"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$918.00 </w:t>
            </w:r>
          </w:p>
        </w:tc>
      </w:tr>
      <w:tr w:rsidR="0088754D" w:rsidRPr="00113404" w14:paraId="5DEEF20A" w14:textId="77777777" w:rsidTr="0088754D">
        <w:trPr>
          <w:trHeight w:val="280"/>
          <w:jc w:val="center"/>
        </w:trPr>
        <w:tc>
          <w:tcPr>
            <w:tcW w:w="1300" w:type="dxa"/>
            <w:tcBorders>
              <w:top w:val="nil"/>
              <w:left w:val="nil"/>
              <w:bottom w:val="nil"/>
              <w:right w:val="nil"/>
            </w:tcBorders>
            <w:shd w:val="clear" w:color="000000" w:fill="F2F2F2"/>
            <w:noWrap/>
            <w:vAlign w:val="bottom"/>
            <w:hideMark/>
          </w:tcPr>
          <w:p w14:paraId="7F996549"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May</w:t>
            </w:r>
          </w:p>
        </w:tc>
        <w:tc>
          <w:tcPr>
            <w:tcW w:w="1860" w:type="dxa"/>
            <w:tcBorders>
              <w:top w:val="nil"/>
              <w:left w:val="nil"/>
              <w:bottom w:val="nil"/>
              <w:right w:val="nil"/>
            </w:tcBorders>
            <w:shd w:val="clear" w:color="000000" w:fill="F2F2F2"/>
            <w:noWrap/>
            <w:vAlign w:val="bottom"/>
            <w:hideMark/>
          </w:tcPr>
          <w:p w14:paraId="3ACF9D01"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 xml:space="preserve">N/A </w:t>
            </w:r>
          </w:p>
        </w:tc>
        <w:tc>
          <w:tcPr>
            <w:tcW w:w="3140" w:type="dxa"/>
            <w:tcBorders>
              <w:top w:val="nil"/>
              <w:left w:val="nil"/>
              <w:bottom w:val="nil"/>
              <w:right w:val="nil"/>
            </w:tcBorders>
            <w:shd w:val="clear" w:color="000000" w:fill="F2F2F2"/>
            <w:vAlign w:val="bottom"/>
            <w:hideMark/>
          </w:tcPr>
          <w:p w14:paraId="49C6F007"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May Networking Event</w:t>
            </w:r>
          </w:p>
        </w:tc>
        <w:tc>
          <w:tcPr>
            <w:tcW w:w="1340" w:type="dxa"/>
            <w:tcBorders>
              <w:top w:val="nil"/>
              <w:left w:val="nil"/>
              <w:bottom w:val="nil"/>
              <w:right w:val="nil"/>
            </w:tcBorders>
            <w:shd w:val="clear" w:color="000000" w:fill="F2F2F2"/>
            <w:vAlign w:val="bottom"/>
            <w:hideMark/>
          </w:tcPr>
          <w:p w14:paraId="6FF30D03"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26</w:t>
            </w:r>
          </w:p>
        </w:tc>
        <w:tc>
          <w:tcPr>
            <w:tcW w:w="1270" w:type="dxa"/>
            <w:tcBorders>
              <w:top w:val="nil"/>
              <w:left w:val="nil"/>
              <w:bottom w:val="nil"/>
              <w:right w:val="nil"/>
            </w:tcBorders>
            <w:shd w:val="clear" w:color="000000" w:fill="F2F2F2"/>
            <w:vAlign w:val="bottom"/>
            <w:hideMark/>
          </w:tcPr>
          <w:p w14:paraId="5A472F70"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 </w:t>
            </w:r>
          </w:p>
        </w:tc>
        <w:tc>
          <w:tcPr>
            <w:tcW w:w="1300" w:type="dxa"/>
            <w:tcBorders>
              <w:top w:val="nil"/>
              <w:left w:val="nil"/>
              <w:bottom w:val="nil"/>
              <w:right w:val="nil"/>
            </w:tcBorders>
            <w:shd w:val="clear" w:color="000000" w:fill="F2F2F2"/>
            <w:vAlign w:val="bottom"/>
            <w:hideMark/>
          </w:tcPr>
          <w:p w14:paraId="77F3C58F"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 </w:t>
            </w:r>
          </w:p>
        </w:tc>
      </w:tr>
      <w:tr w:rsidR="0088754D" w:rsidRPr="00113404" w14:paraId="5210EF10" w14:textId="77777777" w:rsidTr="0088754D">
        <w:trPr>
          <w:trHeight w:val="280"/>
          <w:jc w:val="center"/>
        </w:trPr>
        <w:tc>
          <w:tcPr>
            <w:tcW w:w="1300" w:type="dxa"/>
            <w:tcBorders>
              <w:top w:val="nil"/>
              <w:left w:val="nil"/>
              <w:bottom w:val="nil"/>
              <w:right w:val="nil"/>
            </w:tcBorders>
            <w:shd w:val="clear" w:color="000000" w:fill="F2F2F2"/>
            <w:noWrap/>
            <w:vAlign w:val="bottom"/>
            <w:hideMark/>
          </w:tcPr>
          <w:p w14:paraId="32C84379"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 </w:t>
            </w:r>
          </w:p>
        </w:tc>
        <w:tc>
          <w:tcPr>
            <w:tcW w:w="1860" w:type="dxa"/>
            <w:tcBorders>
              <w:top w:val="nil"/>
              <w:left w:val="nil"/>
              <w:bottom w:val="nil"/>
              <w:right w:val="nil"/>
            </w:tcBorders>
            <w:shd w:val="clear" w:color="000000" w:fill="F2F2F2"/>
            <w:noWrap/>
            <w:vAlign w:val="bottom"/>
            <w:hideMark/>
          </w:tcPr>
          <w:p w14:paraId="47D14AA1"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 </w:t>
            </w:r>
          </w:p>
        </w:tc>
        <w:tc>
          <w:tcPr>
            <w:tcW w:w="3140" w:type="dxa"/>
            <w:tcBorders>
              <w:top w:val="nil"/>
              <w:left w:val="nil"/>
              <w:bottom w:val="nil"/>
              <w:right w:val="nil"/>
            </w:tcBorders>
            <w:shd w:val="clear" w:color="000000" w:fill="F2F2F2"/>
            <w:vAlign w:val="bottom"/>
            <w:hideMark/>
          </w:tcPr>
          <w:p w14:paraId="4328DBE1"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After ICE Happy Hour</w:t>
            </w:r>
          </w:p>
        </w:tc>
        <w:tc>
          <w:tcPr>
            <w:tcW w:w="1340" w:type="dxa"/>
            <w:tcBorders>
              <w:top w:val="nil"/>
              <w:left w:val="nil"/>
              <w:bottom w:val="nil"/>
              <w:right w:val="nil"/>
            </w:tcBorders>
            <w:shd w:val="clear" w:color="000000" w:fill="F2F2F2"/>
            <w:vAlign w:val="bottom"/>
            <w:hideMark/>
          </w:tcPr>
          <w:p w14:paraId="118814F7"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100</w:t>
            </w:r>
          </w:p>
        </w:tc>
        <w:tc>
          <w:tcPr>
            <w:tcW w:w="1270" w:type="dxa"/>
            <w:tcBorders>
              <w:top w:val="nil"/>
              <w:left w:val="nil"/>
              <w:bottom w:val="nil"/>
              <w:right w:val="nil"/>
            </w:tcBorders>
            <w:shd w:val="clear" w:color="000000" w:fill="F2F2F2"/>
            <w:vAlign w:val="bottom"/>
            <w:hideMark/>
          </w:tcPr>
          <w:p w14:paraId="2C99137C"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 </w:t>
            </w:r>
          </w:p>
        </w:tc>
        <w:tc>
          <w:tcPr>
            <w:tcW w:w="1300" w:type="dxa"/>
            <w:tcBorders>
              <w:top w:val="nil"/>
              <w:left w:val="nil"/>
              <w:bottom w:val="nil"/>
              <w:right w:val="nil"/>
            </w:tcBorders>
            <w:shd w:val="clear" w:color="000000" w:fill="F2F2F2"/>
            <w:vAlign w:val="bottom"/>
            <w:hideMark/>
          </w:tcPr>
          <w:p w14:paraId="078D4807"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w:t>
            </w:r>
          </w:p>
        </w:tc>
      </w:tr>
      <w:tr w:rsidR="0088754D" w:rsidRPr="00113404" w14:paraId="361B6729" w14:textId="77777777" w:rsidTr="0088754D">
        <w:trPr>
          <w:trHeight w:val="280"/>
          <w:jc w:val="center"/>
        </w:trPr>
        <w:tc>
          <w:tcPr>
            <w:tcW w:w="1300" w:type="dxa"/>
            <w:tcBorders>
              <w:top w:val="nil"/>
              <w:left w:val="nil"/>
              <w:bottom w:val="nil"/>
              <w:right w:val="nil"/>
            </w:tcBorders>
            <w:shd w:val="clear" w:color="000000" w:fill="F2F2F2"/>
            <w:noWrap/>
            <w:vAlign w:val="bottom"/>
            <w:hideMark/>
          </w:tcPr>
          <w:p w14:paraId="6EB00D54"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 </w:t>
            </w:r>
          </w:p>
        </w:tc>
        <w:tc>
          <w:tcPr>
            <w:tcW w:w="1860" w:type="dxa"/>
            <w:tcBorders>
              <w:top w:val="nil"/>
              <w:left w:val="nil"/>
              <w:bottom w:val="nil"/>
              <w:right w:val="nil"/>
            </w:tcBorders>
            <w:shd w:val="clear" w:color="000000" w:fill="F2F2F2"/>
            <w:noWrap/>
            <w:vAlign w:val="bottom"/>
            <w:hideMark/>
          </w:tcPr>
          <w:p w14:paraId="72FC4B85"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 </w:t>
            </w:r>
          </w:p>
        </w:tc>
        <w:tc>
          <w:tcPr>
            <w:tcW w:w="3140" w:type="dxa"/>
            <w:tcBorders>
              <w:top w:val="nil"/>
              <w:left w:val="nil"/>
              <w:bottom w:val="nil"/>
              <w:right w:val="nil"/>
            </w:tcBorders>
            <w:shd w:val="clear" w:color="000000" w:fill="F2F2F2"/>
            <w:vAlign w:val="bottom"/>
            <w:hideMark/>
          </w:tcPr>
          <w:p w14:paraId="53EA1ED5"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Total</w:t>
            </w:r>
          </w:p>
        </w:tc>
        <w:tc>
          <w:tcPr>
            <w:tcW w:w="1340" w:type="dxa"/>
            <w:tcBorders>
              <w:top w:val="nil"/>
              <w:left w:val="nil"/>
              <w:bottom w:val="nil"/>
              <w:right w:val="nil"/>
            </w:tcBorders>
            <w:shd w:val="clear" w:color="000000" w:fill="F2F2F2"/>
            <w:vAlign w:val="bottom"/>
            <w:hideMark/>
          </w:tcPr>
          <w:p w14:paraId="57ADB269"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126</w:t>
            </w:r>
          </w:p>
        </w:tc>
        <w:tc>
          <w:tcPr>
            <w:tcW w:w="1270" w:type="dxa"/>
            <w:tcBorders>
              <w:top w:val="nil"/>
              <w:left w:val="nil"/>
              <w:bottom w:val="nil"/>
              <w:right w:val="nil"/>
            </w:tcBorders>
            <w:shd w:val="clear" w:color="000000" w:fill="F2F2F2"/>
            <w:vAlign w:val="bottom"/>
            <w:hideMark/>
          </w:tcPr>
          <w:p w14:paraId="3DA2489A"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$2,871.72 </w:t>
            </w:r>
          </w:p>
        </w:tc>
        <w:tc>
          <w:tcPr>
            <w:tcW w:w="1300" w:type="dxa"/>
            <w:tcBorders>
              <w:top w:val="nil"/>
              <w:left w:val="nil"/>
              <w:bottom w:val="nil"/>
              <w:right w:val="nil"/>
            </w:tcBorders>
            <w:shd w:val="clear" w:color="000000" w:fill="F2F2F2"/>
            <w:vAlign w:val="bottom"/>
            <w:hideMark/>
          </w:tcPr>
          <w:p w14:paraId="15C80959"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$541.00 </w:t>
            </w:r>
          </w:p>
        </w:tc>
      </w:tr>
      <w:tr w:rsidR="0088754D" w:rsidRPr="00113404" w14:paraId="10E60D66" w14:textId="77777777" w:rsidTr="0088754D">
        <w:trPr>
          <w:trHeight w:val="280"/>
          <w:jc w:val="center"/>
        </w:trPr>
        <w:tc>
          <w:tcPr>
            <w:tcW w:w="1300" w:type="dxa"/>
            <w:tcBorders>
              <w:top w:val="nil"/>
              <w:left w:val="nil"/>
              <w:bottom w:val="nil"/>
              <w:right w:val="nil"/>
            </w:tcBorders>
            <w:shd w:val="clear" w:color="auto" w:fill="auto"/>
            <w:noWrap/>
            <w:vAlign w:val="bottom"/>
            <w:hideMark/>
          </w:tcPr>
          <w:p w14:paraId="545162D7"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Jun</w:t>
            </w:r>
          </w:p>
        </w:tc>
        <w:tc>
          <w:tcPr>
            <w:tcW w:w="1860" w:type="dxa"/>
            <w:tcBorders>
              <w:top w:val="nil"/>
              <w:left w:val="nil"/>
              <w:bottom w:val="nil"/>
              <w:right w:val="nil"/>
            </w:tcBorders>
            <w:shd w:val="clear" w:color="auto" w:fill="auto"/>
            <w:noWrap/>
            <w:vAlign w:val="bottom"/>
            <w:hideMark/>
          </w:tcPr>
          <w:p w14:paraId="5149AEDE"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Anders Grondstadt</w:t>
            </w:r>
          </w:p>
        </w:tc>
        <w:tc>
          <w:tcPr>
            <w:tcW w:w="3140" w:type="dxa"/>
            <w:tcBorders>
              <w:top w:val="nil"/>
              <w:left w:val="nil"/>
              <w:bottom w:val="nil"/>
              <w:right w:val="nil"/>
            </w:tcBorders>
            <w:shd w:val="clear" w:color="auto" w:fill="auto"/>
            <w:vAlign w:val="bottom"/>
            <w:hideMark/>
          </w:tcPr>
          <w:p w14:paraId="12C64F8C"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Gamification and Online Video Trends in Learning</w:t>
            </w:r>
          </w:p>
        </w:tc>
        <w:tc>
          <w:tcPr>
            <w:tcW w:w="1340" w:type="dxa"/>
            <w:tcBorders>
              <w:top w:val="nil"/>
              <w:left w:val="nil"/>
              <w:bottom w:val="nil"/>
              <w:right w:val="nil"/>
            </w:tcBorders>
            <w:shd w:val="clear" w:color="auto" w:fill="auto"/>
            <w:vAlign w:val="bottom"/>
            <w:hideMark/>
          </w:tcPr>
          <w:p w14:paraId="5CE6599E"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32</w:t>
            </w:r>
          </w:p>
        </w:tc>
        <w:tc>
          <w:tcPr>
            <w:tcW w:w="1270" w:type="dxa"/>
            <w:tcBorders>
              <w:top w:val="nil"/>
              <w:left w:val="nil"/>
              <w:bottom w:val="nil"/>
              <w:right w:val="nil"/>
            </w:tcBorders>
            <w:shd w:val="clear" w:color="auto" w:fill="auto"/>
            <w:vAlign w:val="bottom"/>
            <w:hideMark/>
          </w:tcPr>
          <w:p w14:paraId="0C08DF3D" w14:textId="77777777" w:rsidR="0088754D" w:rsidRPr="00113404" w:rsidRDefault="0088754D" w:rsidP="0088754D">
            <w:pPr>
              <w:rPr>
                <w:rFonts w:ascii="Calibri" w:eastAsia="Times New Roman" w:hAnsi="Calibri"/>
                <w:color w:val="000000"/>
                <w:sz w:val="22"/>
                <w:szCs w:val="22"/>
              </w:rPr>
            </w:pPr>
          </w:p>
        </w:tc>
        <w:tc>
          <w:tcPr>
            <w:tcW w:w="1300" w:type="dxa"/>
            <w:tcBorders>
              <w:top w:val="nil"/>
              <w:left w:val="nil"/>
              <w:bottom w:val="nil"/>
              <w:right w:val="nil"/>
            </w:tcBorders>
            <w:shd w:val="clear" w:color="auto" w:fill="auto"/>
            <w:vAlign w:val="bottom"/>
            <w:hideMark/>
          </w:tcPr>
          <w:p w14:paraId="4B68DCA9" w14:textId="77777777" w:rsidR="0088754D" w:rsidRPr="00113404" w:rsidRDefault="0088754D" w:rsidP="0088754D">
            <w:pPr>
              <w:rPr>
                <w:rFonts w:ascii="Calibri" w:eastAsia="Times New Roman" w:hAnsi="Calibri"/>
                <w:color w:val="000000"/>
                <w:sz w:val="22"/>
                <w:szCs w:val="22"/>
              </w:rPr>
            </w:pPr>
          </w:p>
        </w:tc>
      </w:tr>
      <w:tr w:rsidR="0088754D" w:rsidRPr="00113404" w14:paraId="2EF8222E" w14:textId="77777777" w:rsidTr="0088754D">
        <w:trPr>
          <w:trHeight w:val="280"/>
          <w:jc w:val="center"/>
        </w:trPr>
        <w:tc>
          <w:tcPr>
            <w:tcW w:w="1300" w:type="dxa"/>
            <w:tcBorders>
              <w:top w:val="nil"/>
              <w:left w:val="nil"/>
              <w:bottom w:val="nil"/>
              <w:right w:val="nil"/>
            </w:tcBorders>
            <w:shd w:val="clear" w:color="auto" w:fill="auto"/>
            <w:noWrap/>
            <w:vAlign w:val="bottom"/>
            <w:hideMark/>
          </w:tcPr>
          <w:p w14:paraId="649CB8E6" w14:textId="77777777" w:rsidR="0088754D" w:rsidRPr="00113404" w:rsidRDefault="0088754D" w:rsidP="0088754D">
            <w:pPr>
              <w:rPr>
                <w:rFonts w:ascii="Calibri" w:eastAsia="Times New Roman" w:hAnsi="Calibri"/>
                <w:color w:val="000000"/>
                <w:sz w:val="22"/>
                <w:szCs w:val="22"/>
              </w:rPr>
            </w:pPr>
          </w:p>
        </w:tc>
        <w:tc>
          <w:tcPr>
            <w:tcW w:w="1860" w:type="dxa"/>
            <w:tcBorders>
              <w:top w:val="nil"/>
              <w:left w:val="nil"/>
              <w:bottom w:val="nil"/>
              <w:right w:val="nil"/>
            </w:tcBorders>
            <w:shd w:val="clear" w:color="auto" w:fill="auto"/>
            <w:noWrap/>
            <w:vAlign w:val="bottom"/>
            <w:hideMark/>
          </w:tcPr>
          <w:p w14:paraId="6B6E4E42"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N/A</w:t>
            </w:r>
          </w:p>
        </w:tc>
        <w:tc>
          <w:tcPr>
            <w:tcW w:w="3140" w:type="dxa"/>
            <w:tcBorders>
              <w:top w:val="nil"/>
              <w:left w:val="nil"/>
              <w:bottom w:val="nil"/>
              <w:right w:val="nil"/>
            </w:tcBorders>
            <w:shd w:val="clear" w:color="auto" w:fill="auto"/>
            <w:vAlign w:val="bottom"/>
            <w:hideMark/>
          </w:tcPr>
          <w:p w14:paraId="01BD19BD"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Get to Know Your RMC Board Picnic</w:t>
            </w:r>
          </w:p>
        </w:tc>
        <w:tc>
          <w:tcPr>
            <w:tcW w:w="1340" w:type="dxa"/>
            <w:tcBorders>
              <w:top w:val="nil"/>
              <w:left w:val="nil"/>
              <w:bottom w:val="nil"/>
              <w:right w:val="nil"/>
            </w:tcBorders>
            <w:shd w:val="clear" w:color="auto" w:fill="auto"/>
            <w:vAlign w:val="bottom"/>
            <w:hideMark/>
          </w:tcPr>
          <w:p w14:paraId="4E912088"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19</w:t>
            </w:r>
          </w:p>
        </w:tc>
        <w:tc>
          <w:tcPr>
            <w:tcW w:w="1270" w:type="dxa"/>
            <w:tcBorders>
              <w:top w:val="nil"/>
              <w:left w:val="nil"/>
              <w:bottom w:val="nil"/>
              <w:right w:val="nil"/>
            </w:tcBorders>
            <w:shd w:val="clear" w:color="auto" w:fill="auto"/>
            <w:noWrap/>
            <w:vAlign w:val="bottom"/>
            <w:hideMark/>
          </w:tcPr>
          <w:p w14:paraId="3099D614" w14:textId="77777777" w:rsidR="0088754D" w:rsidRPr="00113404" w:rsidRDefault="0088754D" w:rsidP="0088754D">
            <w:pPr>
              <w:rPr>
                <w:rFonts w:ascii="Calibri" w:eastAsia="Times New Roman" w:hAnsi="Calibri"/>
                <w:color w:val="000000"/>
                <w:sz w:val="22"/>
                <w:szCs w:val="22"/>
              </w:rPr>
            </w:pPr>
          </w:p>
        </w:tc>
        <w:tc>
          <w:tcPr>
            <w:tcW w:w="1300" w:type="dxa"/>
            <w:tcBorders>
              <w:top w:val="nil"/>
              <w:left w:val="nil"/>
              <w:bottom w:val="nil"/>
              <w:right w:val="nil"/>
            </w:tcBorders>
            <w:shd w:val="clear" w:color="auto" w:fill="auto"/>
            <w:vAlign w:val="bottom"/>
            <w:hideMark/>
          </w:tcPr>
          <w:p w14:paraId="18B6917D" w14:textId="77777777" w:rsidR="0088754D" w:rsidRPr="00113404" w:rsidRDefault="0088754D" w:rsidP="0088754D">
            <w:pPr>
              <w:jc w:val="right"/>
              <w:rPr>
                <w:rFonts w:ascii="Calibri" w:eastAsia="Times New Roman" w:hAnsi="Calibri"/>
                <w:color w:val="000000"/>
                <w:sz w:val="22"/>
                <w:szCs w:val="22"/>
              </w:rPr>
            </w:pPr>
          </w:p>
        </w:tc>
      </w:tr>
      <w:tr w:rsidR="0088754D" w:rsidRPr="00113404" w14:paraId="2BC66880" w14:textId="77777777" w:rsidTr="0088754D">
        <w:trPr>
          <w:trHeight w:val="280"/>
          <w:jc w:val="center"/>
        </w:trPr>
        <w:tc>
          <w:tcPr>
            <w:tcW w:w="1300" w:type="dxa"/>
            <w:tcBorders>
              <w:top w:val="nil"/>
              <w:left w:val="nil"/>
              <w:bottom w:val="nil"/>
              <w:right w:val="nil"/>
            </w:tcBorders>
            <w:shd w:val="clear" w:color="auto" w:fill="auto"/>
            <w:noWrap/>
            <w:vAlign w:val="bottom"/>
            <w:hideMark/>
          </w:tcPr>
          <w:p w14:paraId="00441A47" w14:textId="77777777" w:rsidR="0088754D" w:rsidRPr="00113404" w:rsidRDefault="0088754D" w:rsidP="0088754D">
            <w:pPr>
              <w:rPr>
                <w:rFonts w:ascii="Calibri" w:eastAsia="Times New Roman" w:hAnsi="Calibri"/>
                <w:color w:val="000000"/>
                <w:sz w:val="22"/>
                <w:szCs w:val="22"/>
              </w:rPr>
            </w:pPr>
          </w:p>
        </w:tc>
        <w:tc>
          <w:tcPr>
            <w:tcW w:w="1860" w:type="dxa"/>
            <w:tcBorders>
              <w:top w:val="nil"/>
              <w:left w:val="nil"/>
              <w:bottom w:val="nil"/>
              <w:right w:val="nil"/>
            </w:tcBorders>
            <w:shd w:val="clear" w:color="auto" w:fill="auto"/>
            <w:noWrap/>
            <w:vAlign w:val="bottom"/>
            <w:hideMark/>
          </w:tcPr>
          <w:p w14:paraId="4FB0C7EB" w14:textId="77777777" w:rsidR="0088754D" w:rsidRPr="00113404" w:rsidRDefault="0088754D" w:rsidP="0088754D">
            <w:pPr>
              <w:rPr>
                <w:rFonts w:ascii="Calibri" w:eastAsia="Times New Roman" w:hAnsi="Calibri"/>
                <w:color w:val="000000"/>
                <w:sz w:val="22"/>
                <w:szCs w:val="22"/>
              </w:rPr>
            </w:pPr>
          </w:p>
        </w:tc>
        <w:tc>
          <w:tcPr>
            <w:tcW w:w="3140" w:type="dxa"/>
            <w:tcBorders>
              <w:top w:val="nil"/>
              <w:left w:val="nil"/>
              <w:bottom w:val="nil"/>
              <w:right w:val="nil"/>
            </w:tcBorders>
            <w:shd w:val="clear" w:color="auto" w:fill="auto"/>
            <w:vAlign w:val="bottom"/>
            <w:hideMark/>
          </w:tcPr>
          <w:p w14:paraId="4BF27011"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Total</w:t>
            </w:r>
          </w:p>
        </w:tc>
        <w:tc>
          <w:tcPr>
            <w:tcW w:w="1340" w:type="dxa"/>
            <w:tcBorders>
              <w:top w:val="nil"/>
              <w:left w:val="nil"/>
              <w:bottom w:val="nil"/>
              <w:right w:val="nil"/>
            </w:tcBorders>
            <w:shd w:val="clear" w:color="auto" w:fill="auto"/>
            <w:vAlign w:val="bottom"/>
            <w:hideMark/>
          </w:tcPr>
          <w:p w14:paraId="2EC22168"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51</w:t>
            </w:r>
          </w:p>
        </w:tc>
        <w:tc>
          <w:tcPr>
            <w:tcW w:w="1270" w:type="dxa"/>
            <w:tcBorders>
              <w:top w:val="nil"/>
              <w:left w:val="nil"/>
              <w:bottom w:val="nil"/>
              <w:right w:val="nil"/>
            </w:tcBorders>
            <w:shd w:val="clear" w:color="auto" w:fill="auto"/>
            <w:vAlign w:val="bottom"/>
            <w:hideMark/>
          </w:tcPr>
          <w:p w14:paraId="68885577"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$529.15 </w:t>
            </w:r>
          </w:p>
        </w:tc>
        <w:tc>
          <w:tcPr>
            <w:tcW w:w="1300" w:type="dxa"/>
            <w:tcBorders>
              <w:top w:val="nil"/>
              <w:left w:val="nil"/>
              <w:bottom w:val="nil"/>
              <w:right w:val="nil"/>
            </w:tcBorders>
            <w:shd w:val="clear" w:color="auto" w:fill="auto"/>
            <w:vAlign w:val="bottom"/>
            <w:hideMark/>
          </w:tcPr>
          <w:p w14:paraId="5143A965"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$560.00 </w:t>
            </w:r>
          </w:p>
        </w:tc>
      </w:tr>
      <w:tr w:rsidR="0088754D" w:rsidRPr="00113404" w14:paraId="0742A627" w14:textId="77777777" w:rsidTr="0088754D">
        <w:trPr>
          <w:trHeight w:val="560"/>
          <w:jc w:val="center"/>
        </w:trPr>
        <w:tc>
          <w:tcPr>
            <w:tcW w:w="1300" w:type="dxa"/>
            <w:tcBorders>
              <w:top w:val="nil"/>
              <w:left w:val="nil"/>
              <w:bottom w:val="nil"/>
              <w:right w:val="nil"/>
            </w:tcBorders>
            <w:shd w:val="clear" w:color="000000" w:fill="F2F2F2"/>
            <w:noWrap/>
            <w:vAlign w:val="bottom"/>
            <w:hideMark/>
          </w:tcPr>
          <w:p w14:paraId="75A3C40C"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Jul</w:t>
            </w:r>
          </w:p>
        </w:tc>
        <w:tc>
          <w:tcPr>
            <w:tcW w:w="1860" w:type="dxa"/>
            <w:tcBorders>
              <w:top w:val="nil"/>
              <w:left w:val="nil"/>
              <w:bottom w:val="nil"/>
              <w:right w:val="nil"/>
            </w:tcBorders>
            <w:shd w:val="clear" w:color="000000" w:fill="F2F2F2"/>
            <w:noWrap/>
            <w:vAlign w:val="bottom"/>
            <w:hideMark/>
          </w:tcPr>
          <w:p w14:paraId="26A5007D"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Sherri Jevons</w:t>
            </w:r>
          </w:p>
        </w:tc>
        <w:tc>
          <w:tcPr>
            <w:tcW w:w="3140" w:type="dxa"/>
            <w:tcBorders>
              <w:top w:val="nil"/>
              <w:left w:val="nil"/>
              <w:bottom w:val="nil"/>
              <w:right w:val="nil"/>
            </w:tcBorders>
            <w:shd w:val="clear" w:color="000000" w:fill="F2F2F2"/>
            <w:vAlign w:val="bottom"/>
            <w:hideMark/>
          </w:tcPr>
          <w:p w14:paraId="23108644" w14:textId="1E88F4AB"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 xml:space="preserve">Improve Your Executive Impact: Get </w:t>
            </w:r>
            <w:r w:rsidR="0047081F" w:rsidRPr="00113404">
              <w:rPr>
                <w:rFonts w:ascii="Calibri" w:eastAsia="Times New Roman" w:hAnsi="Calibri"/>
                <w:color w:val="000000"/>
                <w:sz w:val="22"/>
                <w:szCs w:val="22"/>
              </w:rPr>
              <w:t>to</w:t>
            </w:r>
            <w:r w:rsidRPr="00113404">
              <w:rPr>
                <w:rFonts w:ascii="Calibri" w:eastAsia="Times New Roman" w:hAnsi="Calibri"/>
                <w:color w:val="000000"/>
                <w:sz w:val="22"/>
                <w:szCs w:val="22"/>
              </w:rPr>
              <w:t xml:space="preserve"> Yes in Ten Minutes or Less</w:t>
            </w:r>
          </w:p>
        </w:tc>
        <w:tc>
          <w:tcPr>
            <w:tcW w:w="1340" w:type="dxa"/>
            <w:tcBorders>
              <w:top w:val="nil"/>
              <w:left w:val="nil"/>
              <w:bottom w:val="nil"/>
              <w:right w:val="nil"/>
            </w:tcBorders>
            <w:shd w:val="clear" w:color="000000" w:fill="F2F2F2"/>
            <w:vAlign w:val="bottom"/>
            <w:hideMark/>
          </w:tcPr>
          <w:p w14:paraId="4BFBA3C9"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21</w:t>
            </w:r>
          </w:p>
        </w:tc>
        <w:tc>
          <w:tcPr>
            <w:tcW w:w="1270" w:type="dxa"/>
            <w:tcBorders>
              <w:top w:val="nil"/>
              <w:left w:val="nil"/>
              <w:bottom w:val="nil"/>
              <w:right w:val="nil"/>
            </w:tcBorders>
            <w:shd w:val="clear" w:color="000000" w:fill="F2F2F2"/>
            <w:vAlign w:val="bottom"/>
            <w:hideMark/>
          </w:tcPr>
          <w:p w14:paraId="0FC741FF"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$421.15 </w:t>
            </w:r>
          </w:p>
        </w:tc>
        <w:tc>
          <w:tcPr>
            <w:tcW w:w="1300" w:type="dxa"/>
            <w:tcBorders>
              <w:top w:val="nil"/>
              <w:left w:val="nil"/>
              <w:bottom w:val="nil"/>
              <w:right w:val="nil"/>
            </w:tcBorders>
            <w:shd w:val="clear" w:color="000000" w:fill="F2F2F2"/>
            <w:vAlign w:val="bottom"/>
            <w:hideMark/>
          </w:tcPr>
          <w:p w14:paraId="6A3B7D4B"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$628.33 </w:t>
            </w:r>
          </w:p>
        </w:tc>
      </w:tr>
      <w:tr w:rsidR="0088754D" w:rsidRPr="00113404" w14:paraId="7C069E25" w14:textId="77777777" w:rsidTr="0088754D">
        <w:trPr>
          <w:trHeight w:val="280"/>
          <w:jc w:val="center"/>
        </w:trPr>
        <w:tc>
          <w:tcPr>
            <w:tcW w:w="1300" w:type="dxa"/>
            <w:tcBorders>
              <w:top w:val="nil"/>
              <w:left w:val="nil"/>
              <w:bottom w:val="nil"/>
              <w:right w:val="nil"/>
            </w:tcBorders>
            <w:shd w:val="clear" w:color="auto" w:fill="auto"/>
            <w:noWrap/>
            <w:vAlign w:val="bottom"/>
            <w:hideMark/>
          </w:tcPr>
          <w:p w14:paraId="22ECDBF8"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Aug</w:t>
            </w:r>
          </w:p>
        </w:tc>
        <w:tc>
          <w:tcPr>
            <w:tcW w:w="1860" w:type="dxa"/>
            <w:tcBorders>
              <w:top w:val="nil"/>
              <w:left w:val="nil"/>
              <w:bottom w:val="nil"/>
              <w:right w:val="nil"/>
            </w:tcBorders>
            <w:shd w:val="clear" w:color="auto" w:fill="auto"/>
            <w:noWrap/>
            <w:vAlign w:val="bottom"/>
            <w:hideMark/>
          </w:tcPr>
          <w:p w14:paraId="73BF7C9A"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N/A</w:t>
            </w:r>
          </w:p>
        </w:tc>
        <w:tc>
          <w:tcPr>
            <w:tcW w:w="3140" w:type="dxa"/>
            <w:tcBorders>
              <w:top w:val="nil"/>
              <w:left w:val="nil"/>
              <w:bottom w:val="nil"/>
              <w:right w:val="nil"/>
            </w:tcBorders>
            <w:shd w:val="clear" w:color="auto" w:fill="auto"/>
            <w:vAlign w:val="bottom"/>
            <w:hideMark/>
          </w:tcPr>
          <w:p w14:paraId="141C130A"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Joint RMC/ISF/NSA Networking</w:t>
            </w:r>
          </w:p>
        </w:tc>
        <w:tc>
          <w:tcPr>
            <w:tcW w:w="1340" w:type="dxa"/>
            <w:tcBorders>
              <w:top w:val="nil"/>
              <w:left w:val="nil"/>
              <w:bottom w:val="nil"/>
              <w:right w:val="nil"/>
            </w:tcBorders>
            <w:shd w:val="clear" w:color="auto" w:fill="auto"/>
            <w:vAlign w:val="bottom"/>
            <w:hideMark/>
          </w:tcPr>
          <w:p w14:paraId="14131A1D"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40</w:t>
            </w:r>
          </w:p>
        </w:tc>
        <w:tc>
          <w:tcPr>
            <w:tcW w:w="1270" w:type="dxa"/>
            <w:tcBorders>
              <w:top w:val="nil"/>
              <w:left w:val="nil"/>
              <w:bottom w:val="nil"/>
              <w:right w:val="nil"/>
            </w:tcBorders>
            <w:shd w:val="clear" w:color="auto" w:fill="auto"/>
            <w:vAlign w:val="bottom"/>
            <w:hideMark/>
          </w:tcPr>
          <w:p w14:paraId="3BDD75D8"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   </w:t>
            </w:r>
          </w:p>
        </w:tc>
        <w:tc>
          <w:tcPr>
            <w:tcW w:w="1300" w:type="dxa"/>
            <w:tcBorders>
              <w:top w:val="nil"/>
              <w:left w:val="nil"/>
              <w:bottom w:val="nil"/>
              <w:right w:val="nil"/>
            </w:tcBorders>
            <w:shd w:val="clear" w:color="auto" w:fill="auto"/>
            <w:vAlign w:val="bottom"/>
            <w:hideMark/>
          </w:tcPr>
          <w:p w14:paraId="39FEB8DC"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$1,520.00 </w:t>
            </w:r>
          </w:p>
        </w:tc>
      </w:tr>
      <w:tr w:rsidR="0088754D" w:rsidRPr="00113404" w14:paraId="0747D73B" w14:textId="77777777" w:rsidTr="0088754D">
        <w:trPr>
          <w:trHeight w:val="840"/>
          <w:jc w:val="center"/>
        </w:trPr>
        <w:tc>
          <w:tcPr>
            <w:tcW w:w="1300" w:type="dxa"/>
            <w:tcBorders>
              <w:top w:val="nil"/>
              <w:left w:val="nil"/>
              <w:bottom w:val="nil"/>
              <w:right w:val="nil"/>
            </w:tcBorders>
            <w:shd w:val="clear" w:color="000000" w:fill="F2F2F2"/>
            <w:noWrap/>
            <w:vAlign w:val="bottom"/>
            <w:hideMark/>
          </w:tcPr>
          <w:p w14:paraId="24EDE38F"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Sep</w:t>
            </w:r>
          </w:p>
        </w:tc>
        <w:tc>
          <w:tcPr>
            <w:tcW w:w="1860" w:type="dxa"/>
            <w:tcBorders>
              <w:top w:val="nil"/>
              <w:left w:val="nil"/>
              <w:bottom w:val="nil"/>
              <w:right w:val="nil"/>
            </w:tcBorders>
            <w:shd w:val="clear" w:color="000000" w:fill="F2F2F2"/>
            <w:noWrap/>
            <w:vAlign w:val="bottom"/>
            <w:hideMark/>
          </w:tcPr>
          <w:p w14:paraId="553FB100"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Will Matthews</w:t>
            </w:r>
          </w:p>
        </w:tc>
        <w:tc>
          <w:tcPr>
            <w:tcW w:w="3140" w:type="dxa"/>
            <w:tcBorders>
              <w:top w:val="nil"/>
              <w:left w:val="nil"/>
              <w:bottom w:val="nil"/>
              <w:right w:val="nil"/>
            </w:tcBorders>
            <w:shd w:val="clear" w:color="000000" w:fill="F2F2F2"/>
            <w:vAlign w:val="bottom"/>
            <w:hideMark/>
          </w:tcPr>
          <w:p w14:paraId="077634DB"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What Makes 'Em Tick and What Ticks 'Em Off! Build Increased Rapport for Better Teams and Stronger Business Results</w:t>
            </w:r>
          </w:p>
        </w:tc>
        <w:tc>
          <w:tcPr>
            <w:tcW w:w="1340" w:type="dxa"/>
            <w:tcBorders>
              <w:top w:val="nil"/>
              <w:left w:val="nil"/>
              <w:bottom w:val="nil"/>
              <w:right w:val="nil"/>
            </w:tcBorders>
            <w:shd w:val="clear" w:color="000000" w:fill="F2F2F2"/>
            <w:vAlign w:val="bottom"/>
            <w:hideMark/>
          </w:tcPr>
          <w:p w14:paraId="5CD65F98"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16</w:t>
            </w:r>
          </w:p>
        </w:tc>
        <w:tc>
          <w:tcPr>
            <w:tcW w:w="1270" w:type="dxa"/>
            <w:tcBorders>
              <w:top w:val="nil"/>
              <w:left w:val="nil"/>
              <w:bottom w:val="nil"/>
              <w:right w:val="nil"/>
            </w:tcBorders>
            <w:shd w:val="clear" w:color="000000" w:fill="F2F2F2"/>
            <w:vAlign w:val="bottom"/>
            <w:hideMark/>
          </w:tcPr>
          <w:p w14:paraId="271E203D"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$383.93 </w:t>
            </w:r>
          </w:p>
        </w:tc>
        <w:tc>
          <w:tcPr>
            <w:tcW w:w="1300" w:type="dxa"/>
            <w:tcBorders>
              <w:top w:val="nil"/>
              <w:left w:val="nil"/>
              <w:bottom w:val="nil"/>
              <w:right w:val="nil"/>
            </w:tcBorders>
            <w:shd w:val="clear" w:color="000000" w:fill="F2F2F2"/>
            <w:vAlign w:val="bottom"/>
            <w:hideMark/>
          </w:tcPr>
          <w:p w14:paraId="49C78BB7"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$530.00 </w:t>
            </w:r>
          </w:p>
        </w:tc>
      </w:tr>
      <w:tr w:rsidR="0088754D" w:rsidRPr="00113404" w14:paraId="775A1BC0" w14:textId="77777777" w:rsidTr="0088754D">
        <w:trPr>
          <w:trHeight w:val="560"/>
          <w:jc w:val="center"/>
        </w:trPr>
        <w:tc>
          <w:tcPr>
            <w:tcW w:w="1300" w:type="dxa"/>
            <w:tcBorders>
              <w:top w:val="nil"/>
              <w:left w:val="nil"/>
              <w:bottom w:val="nil"/>
              <w:right w:val="nil"/>
            </w:tcBorders>
            <w:shd w:val="clear" w:color="auto" w:fill="auto"/>
            <w:noWrap/>
            <w:vAlign w:val="bottom"/>
            <w:hideMark/>
          </w:tcPr>
          <w:p w14:paraId="6A18AD8D"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Oct</w:t>
            </w:r>
          </w:p>
        </w:tc>
        <w:tc>
          <w:tcPr>
            <w:tcW w:w="1860" w:type="dxa"/>
            <w:tcBorders>
              <w:top w:val="nil"/>
              <w:left w:val="nil"/>
              <w:bottom w:val="nil"/>
              <w:right w:val="nil"/>
            </w:tcBorders>
            <w:shd w:val="clear" w:color="auto" w:fill="auto"/>
            <w:noWrap/>
            <w:vAlign w:val="bottom"/>
            <w:hideMark/>
          </w:tcPr>
          <w:p w14:paraId="4FC6E020"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Bill Benjamin</w:t>
            </w:r>
          </w:p>
        </w:tc>
        <w:tc>
          <w:tcPr>
            <w:tcW w:w="3140" w:type="dxa"/>
            <w:tcBorders>
              <w:top w:val="nil"/>
              <w:left w:val="nil"/>
              <w:bottom w:val="nil"/>
              <w:right w:val="nil"/>
            </w:tcBorders>
            <w:shd w:val="clear" w:color="auto" w:fill="auto"/>
            <w:vAlign w:val="bottom"/>
            <w:hideMark/>
          </w:tcPr>
          <w:p w14:paraId="1B9106AA"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Performing Under Pressure: Doing Your Best When It Matters Most</w:t>
            </w:r>
          </w:p>
        </w:tc>
        <w:tc>
          <w:tcPr>
            <w:tcW w:w="1340" w:type="dxa"/>
            <w:tcBorders>
              <w:top w:val="nil"/>
              <w:left w:val="nil"/>
              <w:bottom w:val="nil"/>
              <w:right w:val="nil"/>
            </w:tcBorders>
            <w:shd w:val="clear" w:color="auto" w:fill="auto"/>
            <w:vAlign w:val="bottom"/>
            <w:hideMark/>
          </w:tcPr>
          <w:p w14:paraId="25B975D6"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25</w:t>
            </w:r>
          </w:p>
        </w:tc>
        <w:tc>
          <w:tcPr>
            <w:tcW w:w="1270" w:type="dxa"/>
            <w:tcBorders>
              <w:top w:val="nil"/>
              <w:left w:val="nil"/>
              <w:bottom w:val="nil"/>
              <w:right w:val="nil"/>
            </w:tcBorders>
            <w:shd w:val="clear" w:color="auto" w:fill="auto"/>
            <w:vAlign w:val="bottom"/>
            <w:hideMark/>
          </w:tcPr>
          <w:p w14:paraId="56EA508F"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$1,520.27 </w:t>
            </w:r>
          </w:p>
        </w:tc>
        <w:tc>
          <w:tcPr>
            <w:tcW w:w="1300" w:type="dxa"/>
            <w:tcBorders>
              <w:top w:val="nil"/>
              <w:left w:val="nil"/>
              <w:bottom w:val="nil"/>
              <w:right w:val="nil"/>
            </w:tcBorders>
            <w:shd w:val="clear" w:color="auto" w:fill="auto"/>
            <w:vAlign w:val="bottom"/>
            <w:hideMark/>
          </w:tcPr>
          <w:p w14:paraId="7621522A"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$292.51 </w:t>
            </w:r>
          </w:p>
        </w:tc>
      </w:tr>
      <w:tr w:rsidR="0088754D" w:rsidRPr="00113404" w14:paraId="76931AAF" w14:textId="77777777" w:rsidTr="0088754D">
        <w:trPr>
          <w:trHeight w:val="280"/>
          <w:jc w:val="center"/>
        </w:trPr>
        <w:tc>
          <w:tcPr>
            <w:tcW w:w="1300" w:type="dxa"/>
            <w:tcBorders>
              <w:top w:val="nil"/>
              <w:left w:val="nil"/>
              <w:bottom w:val="nil"/>
              <w:right w:val="nil"/>
            </w:tcBorders>
            <w:shd w:val="clear" w:color="000000" w:fill="F2F2F2"/>
            <w:noWrap/>
            <w:vAlign w:val="bottom"/>
            <w:hideMark/>
          </w:tcPr>
          <w:p w14:paraId="56E796C0"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Nov</w:t>
            </w:r>
          </w:p>
        </w:tc>
        <w:tc>
          <w:tcPr>
            <w:tcW w:w="1860" w:type="dxa"/>
            <w:tcBorders>
              <w:top w:val="nil"/>
              <w:left w:val="nil"/>
              <w:bottom w:val="nil"/>
              <w:right w:val="nil"/>
            </w:tcBorders>
            <w:shd w:val="clear" w:color="000000" w:fill="F2F2F2"/>
            <w:noWrap/>
            <w:vAlign w:val="bottom"/>
            <w:hideMark/>
          </w:tcPr>
          <w:p w14:paraId="0D8F2349"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Chris Hutchinson</w:t>
            </w:r>
          </w:p>
        </w:tc>
        <w:tc>
          <w:tcPr>
            <w:tcW w:w="3140" w:type="dxa"/>
            <w:tcBorders>
              <w:top w:val="nil"/>
              <w:left w:val="nil"/>
              <w:bottom w:val="nil"/>
              <w:right w:val="nil"/>
            </w:tcBorders>
            <w:shd w:val="clear" w:color="000000" w:fill="F2F2F2"/>
            <w:vAlign w:val="bottom"/>
            <w:hideMark/>
          </w:tcPr>
          <w:p w14:paraId="474971B3"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The Amazing Power of Outcome-Based Thinking</w:t>
            </w:r>
          </w:p>
        </w:tc>
        <w:tc>
          <w:tcPr>
            <w:tcW w:w="1340" w:type="dxa"/>
            <w:tcBorders>
              <w:top w:val="nil"/>
              <w:left w:val="nil"/>
              <w:bottom w:val="nil"/>
              <w:right w:val="nil"/>
            </w:tcBorders>
            <w:shd w:val="clear" w:color="000000" w:fill="F2F2F2"/>
            <w:vAlign w:val="bottom"/>
            <w:hideMark/>
          </w:tcPr>
          <w:p w14:paraId="679BB31F"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16</w:t>
            </w:r>
          </w:p>
        </w:tc>
        <w:tc>
          <w:tcPr>
            <w:tcW w:w="1270" w:type="dxa"/>
            <w:tcBorders>
              <w:top w:val="nil"/>
              <w:left w:val="nil"/>
              <w:bottom w:val="nil"/>
              <w:right w:val="nil"/>
            </w:tcBorders>
            <w:shd w:val="clear" w:color="000000" w:fill="F2F2F2"/>
            <w:vAlign w:val="bottom"/>
            <w:hideMark/>
          </w:tcPr>
          <w:p w14:paraId="5B3396F5"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$431.70 </w:t>
            </w:r>
          </w:p>
        </w:tc>
        <w:tc>
          <w:tcPr>
            <w:tcW w:w="1300" w:type="dxa"/>
            <w:tcBorders>
              <w:top w:val="nil"/>
              <w:left w:val="nil"/>
              <w:bottom w:val="nil"/>
              <w:right w:val="nil"/>
            </w:tcBorders>
            <w:shd w:val="clear" w:color="000000" w:fill="F2F2F2"/>
            <w:vAlign w:val="bottom"/>
            <w:hideMark/>
          </w:tcPr>
          <w:p w14:paraId="65332804"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 </w:t>
            </w:r>
          </w:p>
        </w:tc>
      </w:tr>
      <w:tr w:rsidR="0088754D" w:rsidRPr="00113404" w14:paraId="3B1EF910" w14:textId="77777777" w:rsidTr="0088754D">
        <w:trPr>
          <w:trHeight w:val="280"/>
          <w:jc w:val="center"/>
        </w:trPr>
        <w:tc>
          <w:tcPr>
            <w:tcW w:w="1300" w:type="dxa"/>
            <w:tcBorders>
              <w:top w:val="nil"/>
              <w:left w:val="nil"/>
              <w:bottom w:val="nil"/>
              <w:right w:val="nil"/>
            </w:tcBorders>
            <w:shd w:val="clear" w:color="auto" w:fill="auto"/>
            <w:noWrap/>
            <w:vAlign w:val="bottom"/>
            <w:hideMark/>
          </w:tcPr>
          <w:p w14:paraId="0473A7BC"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Dec</w:t>
            </w:r>
          </w:p>
        </w:tc>
        <w:tc>
          <w:tcPr>
            <w:tcW w:w="1860" w:type="dxa"/>
            <w:tcBorders>
              <w:top w:val="nil"/>
              <w:left w:val="nil"/>
              <w:bottom w:val="nil"/>
              <w:right w:val="nil"/>
            </w:tcBorders>
            <w:shd w:val="clear" w:color="auto" w:fill="auto"/>
            <w:noWrap/>
            <w:vAlign w:val="bottom"/>
            <w:hideMark/>
          </w:tcPr>
          <w:p w14:paraId="63F68A05"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N/A</w:t>
            </w:r>
          </w:p>
        </w:tc>
        <w:tc>
          <w:tcPr>
            <w:tcW w:w="3140" w:type="dxa"/>
            <w:tcBorders>
              <w:top w:val="nil"/>
              <w:left w:val="nil"/>
              <w:bottom w:val="nil"/>
              <w:right w:val="nil"/>
            </w:tcBorders>
            <w:shd w:val="clear" w:color="auto" w:fill="auto"/>
            <w:vAlign w:val="bottom"/>
            <w:hideMark/>
          </w:tcPr>
          <w:p w14:paraId="0419E0E6" w14:textId="77777777" w:rsidR="0088754D" w:rsidRPr="00113404" w:rsidRDefault="0088754D" w:rsidP="0088754D">
            <w:pPr>
              <w:rPr>
                <w:rFonts w:ascii="Calibri" w:eastAsia="Times New Roman" w:hAnsi="Calibri"/>
                <w:color w:val="000000"/>
                <w:sz w:val="22"/>
                <w:szCs w:val="22"/>
              </w:rPr>
            </w:pPr>
            <w:r w:rsidRPr="00113404">
              <w:rPr>
                <w:rFonts w:ascii="Calibri" w:eastAsia="Times New Roman" w:hAnsi="Calibri"/>
                <w:color w:val="000000"/>
                <w:sz w:val="22"/>
                <w:szCs w:val="22"/>
              </w:rPr>
              <w:t>Holiday Party</w:t>
            </w:r>
          </w:p>
        </w:tc>
        <w:tc>
          <w:tcPr>
            <w:tcW w:w="1340" w:type="dxa"/>
            <w:tcBorders>
              <w:top w:val="nil"/>
              <w:left w:val="nil"/>
              <w:bottom w:val="nil"/>
              <w:right w:val="nil"/>
            </w:tcBorders>
            <w:shd w:val="clear" w:color="auto" w:fill="auto"/>
            <w:vAlign w:val="bottom"/>
            <w:hideMark/>
          </w:tcPr>
          <w:p w14:paraId="6FD58D6D"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36</w:t>
            </w:r>
          </w:p>
        </w:tc>
        <w:tc>
          <w:tcPr>
            <w:tcW w:w="1270" w:type="dxa"/>
            <w:tcBorders>
              <w:top w:val="nil"/>
              <w:left w:val="nil"/>
              <w:bottom w:val="nil"/>
              <w:right w:val="nil"/>
            </w:tcBorders>
            <w:shd w:val="clear" w:color="auto" w:fill="auto"/>
            <w:vAlign w:val="bottom"/>
            <w:hideMark/>
          </w:tcPr>
          <w:p w14:paraId="6E9F7F70"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$1,261.35 </w:t>
            </w:r>
          </w:p>
        </w:tc>
        <w:tc>
          <w:tcPr>
            <w:tcW w:w="1300" w:type="dxa"/>
            <w:tcBorders>
              <w:top w:val="nil"/>
              <w:left w:val="nil"/>
              <w:bottom w:val="nil"/>
              <w:right w:val="nil"/>
            </w:tcBorders>
            <w:shd w:val="clear" w:color="auto" w:fill="auto"/>
            <w:vAlign w:val="bottom"/>
            <w:hideMark/>
          </w:tcPr>
          <w:p w14:paraId="77E8DACE" w14:textId="77777777" w:rsidR="0088754D" w:rsidRPr="00113404" w:rsidRDefault="0088754D" w:rsidP="0088754D">
            <w:pPr>
              <w:rPr>
                <w:rFonts w:ascii="Calibri" w:eastAsia="Times New Roman" w:hAnsi="Calibri"/>
                <w:color w:val="000000"/>
                <w:sz w:val="22"/>
                <w:szCs w:val="22"/>
              </w:rPr>
            </w:pPr>
          </w:p>
        </w:tc>
      </w:tr>
      <w:tr w:rsidR="0088754D" w:rsidRPr="00113404" w14:paraId="103B41FE" w14:textId="77777777" w:rsidTr="0088754D">
        <w:trPr>
          <w:trHeight w:val="280"/>
          <w:jc w:val="center"/>
        </w:trPr>
        <w:tc>
          <w:tcPr>
            <w:tcW w:w="1300" w:type="dxa"/>
            <w:tcBorders>
              <w:top w:val="nil"/>
              <w:left w:val="nil"/>
              <w:bottom w:val="nil"/>
              <w:right w:val="nil"/>
            </w:tcBorders>
            <w:shd w:val="clear" w:color="auto" w:fill="auto"/>
            <w:noWrap/>
            <w:vAlign w:val="bottom"/>
            <w:hideMark/>
          </w:tcPr>
          <w:p w14:paraId="2E45A7C4" w14:textId="77777777" w:rsidR="0088754D" w:rsidRPr="00113404" w:rsidRDefault="0088754D" w:rsidP="0088754D">
            <w:pPr>
              <w:rPr>
                <w:rFonts w:ascii="Calibri" w:eastAsia="Times New Roman" w:hAnsi="Calibri"/>
                <w:color w:val="000000"/>
                <w:sz w:val="22"/>
                <w:szCs w:val="22"/>
              </w:rPr>
            </w:pPr>
          </w:p>
        </w:tc>
        <w:tc>
          <w:tcPr>
            <w:tcW w:w="1860" w:type="dxa"/>
            <w:tcBorders>
              <w:top w:val="nil"/>
              <w:left w:val="nil"/>
              <w:bottom w:val="nil"/>
              <w:right w:val="nil"/>
            </w:tcBorders>
            <w:shd w:val="clear" w:color="auto" w:fill="auto"/>
            <w:noWrap/>
            <w:vAlign w:val="bottom"/>
            <w:hideMark/>
          </w:tcPr>
          <w:p w14:paraId="4141D296" w14:textId="77777777" w:rsidR="0088754D" w:rsidRPr="00113404" w:rsidRDefault="0088754D" w:rsidP="0088754D">
            <w:pPr>
              <w:rPr>
                <w:rFonts w:ascii="Calibri" w:eastAsia="Times New Roman" w:hAnsi="Calibri"/>
                <w:color w:val="000000"/>
                <w:sz w:val="22"/>
                <w:szCs w:val="22"/>
              </w:rPr>
            </w:pPr>
          </w:p>
        </w:tc>
        <w:tc>
          <w:tcPr>
            <w:tcW w:w="3140" w:type="dxa"/>
            <w:tcBorders>
              <w:top w:val="nil"/>
              <w:left w:val="nil"/>
              <w:bottom w:val="nil"/>
              <w:right w:val="nil"/>
            </w:tcBorders>
            <w:shd w:val="clear" w:color="auto" w:fill="auto"/>
            <w:vAlign w:val="bottom"/>
            <w:hideMark/>
          </w:tcPr>
          <w:p w14:paraId="153889CE"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2016 Total</w:t>
            </w:r>
          </w:p>
        </w:tc>
        <w:tc>
          <w:tcPr>
            <w:tcW w:w="1340" w:type="dxa"/>
            <w:tcBorders>
              <w:top w:val="nil"/>
              <w:left w:val="nil"/>
              <w:bottom w:val="nil"/>
              <w:right w:val="nil"/>
            </w:tcBorders>
            <w:shd w:val="clear" w:color="auto" w:fill="auto"/>
            <w:vAlign w:val="bottom"/>
            <w:hideMark/>
          </w:tcPr>
          <w:p w14:paraId="350B57FD"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435</w:t>
            </w:r>
          </w:p>
        </w:tc>
        <w:tc>
          <w:tcPr>
            <w:tcW w:w="1270" w:type="dxa"/>
            <w:tcBorders>
              <w:top w:val="nil"/>
              <w:left w:val="nil"/>
              <w:bottom w:val="nil"/>
              <w:right w:val="nil"/>
            </w:tcBorders>
            <w:shd w:val="clear" w:color="auto" w:fill="auto"/>
            <w:vAlign w:val="bottom"/>
            <w:hideMark/>
          </w:tcPr>
          <w:p w14:paraId="0F3B4893"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$9,197.37 </w:t>
            </w:r>
          </w:p>
        </w:tc>
        <w:tc>
          <w:tcPr>
            <w:tcW w:w="1300" w:type="dxa"/>
            <w:tcBorders>
              <w:top w:val="nil"/>
              <w:left w:val="nil"/>
              <w:bottom w:val="nil"/>
              <w:right w:val="nil"/>
            </w:tcBorders>
            <w:shd w:val="clear" w:color="auto" w:fill="auto"/>
            <w:vAlign w:val="bottom"/>
            <w:hideMark/>
          </w:tcPr>
          <w:p w14:paraId="705BE3B3" w14:textId="77777777" w:rsidR="0088754D" w:rsidRPr="00113404" w:rsidRDefault="0088754D" w:rsidP="0088754D">
            <w:pPr>
              <w:jc w:val="right"/>
              <w:rPr>
                <w:rFonts w:ascii="Calibri" w:eastAsia="Times New Roman" w:hAnsi="Calibri"/>
                <w:color w:val="000000"/>
                <w:sz w:val="22"/>
                <w:szCs w:val="22"/>
              </w:rPr>
            </w:pPr>
            <w:r w:rsidRPr="00113404">
              <w:rPr>
                <w:rFonts w:ascii="Calibri" w:eastAsia="Times New Roman" w:hAnsi="Calibri"/>
                <w:color w:val="000000"/>
                <w:sz w:val="22"/>
                <w:szCs w:val="22"/>
              </w:rPr>
              <w:t xml:space="preserve"> $6,487.59 </w:t>
            </w:r>
          </w:p>
        </w:tc>
      </w:tr>
    </w:tbl>
    <w:p w14:paraId="4C5F5968" w14:textId="77777777" w:rsidR="0088754D" w:rsidRDefault="0088754D" w:rsidP="0088754D"/>
    <w:p w14:paraId="1C9D2DC5" w14:textId="77777777" w:rsidR="00BE6CD4" w:rsidRDefault="00BE6CD4">
      <w:pPr>
        <w:rPr>
          <w:rFonts w:asciiTheme="majorHAnsi" w:eastAsiaTheme="majorEastAsia" w:hAnsiTheme="majorHAnsi" w:cstheme="majorBidi"/>
          <w:b/>
          <w:bCs/>
          <w:color w:val="345A8A" w:themeColor="accent1" w:themeShade="B5"/>
          <w:sz w:val="48"/>
          <w:szCs w:val="48"/>
          <w:lang w:eastAsia="ja-JP"/>
        </w:rPr>
      </w:pPr>
      <w:r>
        <w:rPr>
          <w:sz w:val="48"/>
          <w:szCs w:val="48"/>
          <w:lang w:eastAsia="ja-JP"/>
        </w:rPr>
        <w:br w:type="page"/>
      </w:r>
    </w:p>
    <w:p w14:paraId="3B80D831" w14:textId="77777777" w:rsidR="008576F6" w:rsidRDefault="008576F6" w:rsidP="00DC357E">
      <w:pPr>
        <w:pStyle w:val="Heading1"/>
        <w:jc w:val="center"/>
        <w:rPr>
          <w:sz w:val="48"/>
          <w:szCs w:val="48"/>
          <w:lang w:eastAsia="ja-JP"/>
        </w:rPr>
      </w:pPr>
      <w:bookmarkStart w:id="5" w:name="_Toc470557348"/>
      <w:r w:rsidRPr="00DC357E">
        <w:rPr>
          <w:sz w:val="48"/>
          <w:szCs w:val="48"/>
          <w:lang w:eastAsia="ja-JP"/>
        </w:rPr>
        <w:lastRenderedPageBreak/>
        <w:t>Membership Report</w:t>
      </w:r>
      <w:bookmarkEnd w:id="5"/>
    </w:p>
    <w:p w14:paraId="58F2AF2F" w14:textId="77777777" w:rsidR="00DC357E" w:rsidRPr="00DC357E" w:rsidRDefault="00DC357E" w:rsidP="00DC357E"/>
    <w:p w14:paraId="713780AD" w14:textId="7814A589" w:rsidR="008576F6" w:rsidRPr="000C6C50" w:rsidRDefault="00D84FA2" w:rsidP="00DC357E">
      <w:pPr>
        <w:widowControl w:val="0"/>
        <w:autoSpaceDE w:val="0"/>
        <w:autoSpaceDN w:val="0"/>
        <w:adjustRightInd w:val="0"/>
        <w:spacing w:after="240"/>
        <w:contextualSpacing/>
        <w:jc w:val="center"/>
        <w:rPr>
          <w:rFonts w:asciiTheme="minorHAnsi" w:hAnsiTheme="minorHAnsi" w:cs="Arial"/>
          <w:lang w:eastAsia="ja-JP"/>
        </w:rPr>
      </w:pPr>
      <w:r w:rsidRPr="000C6C50">
        <w:rPr>
          <w:rFonts w:asciiTheme="minorHAnsi" w:hAnsiTheme="minorHAnsi" w:cs="Arial"/>
          <w:lang w:eastAsia="ja-JP"/>
        </w:rPr>
        <w:t>S</w:t>
      </w:r>
      <w:r w:rsidR="008576F6" w:rsidRPr="000C6C50">
        <w:rPr>
          <w:rFonts w:asciiTheme="minorHAnsi" w:hAnsiTheme="minorHAnsi" w:cs="Arial"/>
          <w:lang w:eastAsia="ja-JP"/>
        </w:rPr>
        <w:t>ubmitted by</w:t>
      </w:r>
      <w:r w:rsidR="00842809" w:rsidRPr="000C6C50">
        <w:rPr>
          <w:rFonts w:asciiTheme="minorHAnsi" w:hAnsiTheme="minorHAnsi" w:cs="Arial"/>
          <w:lang w:eastAsia="ja-JP"/>
        </w:rPr>
        <w:t xml:space="preserve"> Michele Padilla</w:t>
      </w:r>
      <w:r w:rsidR="008576F6" w:rsidRPr="000C6C50">
        <w:rPr>
          <w:rFonts w:asciiTheme="minorHAnsi" w:hAnsiTheme="minorHAnsi" w:cs="Arial"/>
          <w:lang w:eastAsia="ja-JP"/>
        </w:rPr>
        <w:t>,</w:t>
      </w:r>
      <w:r w:rsidR="00842809" w:rsidRPr="000C6C50">
        <w:rPr>
          <w:rFonts w:asciiTheme="minorHAnsi" w:hAnsiTheme="minorHAnsi" w:cs="Arial"/>
          <w:lang w:eastAsia="ja-JP"/>
        </w:rPr>
        <w:t xml:space="preserve"> </w:t>
      </w:r>
      <w:r w:rsidR="00BE6CD4">
        <w:rPr>
          <w:rFonts w:asciiTheme="minorHAnsi" w:hAnsiTheme="minorHAnsi" w:cs="Arial"/>
          <w:lang w:eastAsia="ja-JP"/>
        </w:rPr>
        <w:t xml:space="preserve">Past </w:t>
      </w:r>
      <w:r w:rsidR="00842809" w:rsidRPr="000C6C50">
        <w:rPr>
          <w:rFonts w:asciiTheme="minorHAnsi" w:hAnsiTheme="minorHAnsi" w:cs="Arial"/>
          <w:lang w:eastAsia="ja-JP"/>
        </w:rPr>
        <w:t>President</w:t>
      </w:r>
    </w:p>
    <w:p w14:paraId="79506E8C" w14:textId="77777777" w:rsidR="00DC357E" w:rsidRPr="000C6C50" w:rsidRDefault="00DC357E" w:rsidP="000F6C7A">
      <w:pPr>
        <w:widowControl w:val="0"/>
        <w:autoSpaceDE w:val="0"/>
        <w:autoSpaceDN w:val="0"/>
        <w:adjustRightInd w:val="0"/>
        <w:spacing w:after="240"/>
        <w:contextualSpacing/>
        <w:rPr>
          <w:rFonts w:asciiTheme="minorHAnsi" w:hAnsiTheme="minorHAnsi" w:cs="Arial"/>
          <w:b/>
          <w:bCs/>
          <w:i/>
          <w:iCs/>
          <w:lang w:eastAsia="ja-JP"/>
        </w:rPr>
      </w:pPr>
    </w:p>
    <w:p w14:paraId="73F8F29B" w14:textId="75426573" w:rsidR="00BE6CD4" w:rsidRPr="00BE6CD4" w:rsidRDefault="00BE6CD4" w:rsidP="00BE6CD4">
      <w:pPr>
        <w:widowControl w:val="0"/>
        <w:autoSpaceDE w:val="0"/>
        <w:autoSpaceDN w:val="0"/>
        <w:adjustRightInd w:val="0"/>
        <w:spacing w:after="240"/>
        <w:contextualSpacing/>
        <w:rPr>
          <w:rFonts w:asciiTheme="minorHAnsi" w:hAnsiTheme="minorHAnsi" w:cs="Arial"/>
          <w:lang w:eastAsia="ja-JP"/>
        </w:rPr>
      </w:pPr>
      <w:r w:rsidRPr="00BE6CD4">
        <w:rPr>
          <w:rFonts w:asciiTheme="minorHAnsi" w:hAnsiTheme="minorHAnsi" w:cs="Arial"/>
          <w:lang w:eastAsia="ja-JP"/>
        </w:rPr>
        <w:t xml:space="preserve">As 2016 comes to a close, the Rocky Mountain Chapter has a total of 176 members. Officially, we are down 4 members over last year, but since this is such a small number, we maintain that we are flat to last year. </w:t>
      </w:r>
    </w:p>
    <w:p w14:paraId="0F3AEEA2" w14:textId="77777777" w:rsidR="00BE6CD4" w:rsidRPr="00BE6CD4" w:rsidRDefault="00BE6CD4" w:rsidP="00BE6CD4">
      <w:pPr>
        <w:widowControl w:val="0"/>
        <w:autoSpaceDE w:val="0"/>
        <w:autoSpaceDN w:val="0"/>
        <w:adjustRightInd w:val="0"/>
        <w:spacing w:after="240"/>
        <w:contextualSpacing/>
        <w:rPr>
          <w:rFonts w:asciiTheme="minorHAnsi" w:hAnsiTheme="minorHAnsi" w:cs="Arial"/>
          <w:lang w:eastAsia="ja-JP"/>
        </w:rPr>
      </w:pPr>
    </w:p>
    <w:p w14:paraId="30801B25" w14:textId="0E4A6AD5" w:rsidR="00BE6CD4" w:rsidRPr="00BE6CD4" w:rsidRDefault="003C202B" w:rsidP="00BE6CD4">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 xml:space="preserve">We have had a gap in leadership around Membership for the past two years, causing the rest of the board to step in and support this area as much as possible. That has had an impact on the board’s ability to carry out some of the membership initiatives we would have liked to do to support membership growth, but in spite of it all, we remain committed to our members and actively engage our members through compelling monthly programs and opportunities to participate in the chapter, </w:t>
      </w:r>
      <w:r w:rsidR="00BE6CD4" w:rsidRPr="00BE6CD4">
        <w:rPr>
          <w:rFonts w:asciiTheme="minorHAnsi" w:hAnsiTheme="minorHAnsi" w:cs="Arial"/>
          <w:lang w:eastAsia="ja-JP"/>
        </w:rPr>
        <w:t xml:space="preserve">which is a testament to the value that we offer our members.  Additionally, as the host city for ICE, our board and volunteers worked diligently to welcome new members. We did see an uptick in memberships from ICE as well as </w:t>
      </w:r>
      <w:r>
        <w:rPr>
          <w:rFonts w:asciiTheme="minorHAnsi" w:hAnsiTheme="minorHAnsi" w:cs="Arial"/>
          <w:lang w:eastAsia="ja-JP"/>
        </w:rPr>
        <w:t xml:space="preserve">our participation in membership purchases from </w:t>
      </w:r>
      <w:r w:rsidR="00BE6CD4" w:rsidRPr="00BE6CD4">
        <w:rPr>
          <w:rFonts w:asciiTheme="minorHAnsi" w:hAnsiTheme="minorHAnsi" w:cs="Arial"/>
          <w:lang w:eastAsia="ja-JP"/>
        </w:rPr>
        <w:t xml:space="preserve">the ATD store. </w:t>
      </w:r>
    </w:p>
    <w:p w14:paraId="368C17C5" w14:textId="77777777" w:rsidR="00BE6CD4" w:rsidRPr="00BE6CD4" w:rsidRDefault="00BE6CD4" w:rsidP="00BE6CD4">
      <w:pPr>
        <w:widowControl w:val="0"/>
        <w:autoSpaceDE w:val="0"/>
        <w:autoSpaceDN w:val="0"/>
        <w:adjustRightInd w:val="0"/>
        <w:spacing w:after="240"/>
        <w:contextualSpacing/>
        <w:rPr>
          <w:rFonts w:asciiTheme="minorHAnsi" w:hAnsiTheme="minorHAnsi" w:cs="Arial"/>
          <w:lang w:eastAsia="ja-JP"/>
        </w:rPr>
      </w:pPr>
    </w:p>
    <w:p w14:paraId="3D9E3794" w14:textId="4759640E" w:rsidR="00BE6CD4" w:rsidRPr="00BE6CD4" w:rsidRDefault="00BE6CD4" w:rsidP="00BE6CD4">
      <w:pPr>
        <w:widowControl w:val="0"/>
        <w:autoSpaceDE w:val="0"/>
        <w:autoSpaceDN w:val="0"/>
        <w:adjustRightInd w:val="0"/>
        <w:spacing w:after="240"/>
        <w:contextualSpacing/>
        <w:rPr>
          <w:rFonts w:asciiTheme="minorHAnsi" w:hAnsiTheme="minorHAnsi" w:cs="Arial"/>
          <w:lang w:eastAsia="ja-JP"/>
        </w:rPr>
      </w:pPr>
      <w:r w:rsidRPr="00BE6CD4">
        <w:rPr>
          <w:rFonts w:asciiTheme="minorHAnsi" w:hAnsiTheme="minorHAnsi" w:cs="Arial"/>
          <w:lang w:eastAsia="ja-JP"/>
        </w:rPr>
        <w:t>Prior, during, and post ICE, t</w:t>
      </w:r>
      <w:r w:rsidR="003C202B">
        <w:rPr>
          <w:rFonts w:asciiTheme="minorHAnsi" w:hAnsiTheme="minorHAnsi" w:cs="Arial"/>
          <w:lang w:eastAsia="ja-JP"/>
        </w:rPr>
        <w:t xml:space="preserve">he chapter welcomed new, current, and past members to join us for introductory networking events </w:t>
      </w:r>
      <w:r w:rsidRPr="00BE6CD4">
        <w:rPr>
          <w:rFonts w:asciiTheme="minorHAnsi" w:hAnsiTheme="minorHAnsi" w:cs="Arial"/>
          <w:lang w:eastAsia="ja-JP"/>
        </w:rPr>
        <w:t>in combination with volunteer fairs with the desire to ori</w:t>
      </w:r>
      <w:r w:rsidR="003C202B">
        <w:rPr>
          <w:rFonts w:asciiTheme="minorHAnsi" w:hAnsiTheme="minorHAnsi" w:cs="Arial"/>
          <w:lang w:eastAsia="ja-JP"/>
        </w:rPr>
        <w:t xml:space="preserve">ent new members with leadership, other members, </w:t>
      </w:r>
      <w:r w:rsidRPr="00BE6CD4">
        <w:rPr>
          <w:rFonts w:asciiTheme="minorHAnsi" w:hAnsiTheme="minorHAnsi" w:cs="Arial"/>
          <w:lang w:eastAsia="ja-JP"/>
        </w:rPr>
        <w:t>and volunteer opportunities. Toward the end of the year, our chapter implemented a “hospitality volunteer” at monthly meetings to greet and introduce new members or first time attendees to other members at the program</w:t>
      </w:r>
      <w:r w:rsidR="003C202B">
        <w:rPr>
          <w:rFonts w:asciiTheme="minorHAnsi" w:hAnsiTheme="minorHAnsi" w:cs="Arial"/>
          <w:lang w:eastAsia="ja-JP"/>
        </w:rPr>
        <w:t xml:space="preserve"> to make people feel welcome at all of our programs</w:t>
      </w:r>
      <w:r w:rsidRPr="00BE6CD4">
        <w:rPr>
          <w:rFonts w:asciiTheme="minorHAnsi" w:hAnsiTheme="minorHAnsi" w:cs="Arial"/>
          <w:lang w:eastAsia="ja-JP"/>
        </w:rPr>
        <w:t xml:space="preserve">. </w:t>
      </w:r>
    </w:p>
    <w:p w14:paraId="79C6FA22" w14:textId="77777777" w:rsidR="00BE6CD4" w:rsidRPr="00BE6CD4" w:rsidRDefault="00BE6CD4" w:rsidP="00BE6CD4">
      <w:pPr>
        <w:widowControl w:val="0"/>
        <w:autoSpaceDE w:val="0"/>
        <w:autoSpaceDN w:val="0"/>
        <w:adjustRightInd w:val="0"/>
        <w:spacing w:after="240"/>
        <w:contextualSpacing/>
        <w:rPr>
          <w:rFonts w:asciiTheme="minorHAnsi" w:hAnsiTheme="minorHAnsi" w:cs="Arial"/>
          <w:lang w:eastAsia="ja-JP"/>
        </w:rPr>
      </w:pPr>
    </w:p>
    <w:p w14:paraId="6176F498" w14:textId="0B6E7986" w:rsidR="00BE6CD4" w:rsidRPr="00BE6CD4" w:rsidRDefault="003C202B" w:rsidP="00BE6CD4">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We</w:t>
      </w:r>
      <w:r w:rsidR="00BE6CD4" w:rsidRPr="00BE6CD4">
        <w:rPr>
          <w:rFonts w:asciiTheme="minorHAnsi" w:hAnsiTheme="minorHAnsi" w:cs="Arial"/>
          <w:lang w:eastAsia="ja-JP"/>
        </w:rPr>
        <w:t xml:space="preserve"> ended 2016 with 60% our members having joint membership</w:t>
      </w:r>
      <w:r>
        <w:rPr>
          <w:rFonts w:asciiTheme="minorHAnsi" w:hAnsiTheme="minorHAnsi" w:cs="Arial"/>
          <w:lang w:eastAsia="ja-JP"/>
        </w:rPr>
        <w:t xml:space="preserve"> in both the Rocky Mountain Chapter and ATD National</w:t>
      </w:r>
      <w:r w:rsidR="00BE6CD4" w:rsidRPr="00BE6CD4">
        <w:rPr>
          <w:rFonts w:asciiTheme="minorHAnsi" w:hAnsiTheme="minorHAnsi" w:cs="Arial"/>
          <w:lang w:eastAsia="ja-JP"/>
        </w:rPr>
        <w:t xml:space="preserve">. This is an increase over last year and we continue to increase our joint membership year over year. </w:t>
      </w:r>
    </w:p>
    <w:p w14:paraId="677D3875" w14:textId="77777777" w:rsidR="002857A3" w:rsidRPr="00BE6CD4" w:rsidRDefault="002857A3" w:rsidP="000F6C7A">
      <w:pPr>
        <w:widowControl w:val="0"/>
        <w:autoSpaceDE w:val="0"/>
        <w:autoSpaceDN w:val="0"/>
        <w:adjustRightInd w:val="0"/>
        <w:spacing w:after="240"/>
        <w:contextualSpacing/>
        <w:rPr>
          <w:rFonts w:asciiTheme="minorHAnsi" w:hAnsiTheme="minorHAnsi" w:cs="Arial"/>
          <w:lang w:eastAsia="ja-JP"/>
        </w:rPr>
      </w:pPr>
    </w:p>
    <w:p w14:paraId="148AA2AA" w14:textId="77777777" w:rsidR="00130D66" w:rsidRPr="001B5D4E" w:rsidRDefault="00130D66" w:rsidP="000F6C7A">
      <w:pPr>
        <w:widowControl w:val="0"/>
        <w:autoSpaceDE w:val="0"/>
        <w:autoSpaceDN w:val="0"/>
        <w:adjustRightInd w:val="0"/>
        <w:spacing w:after="240"/>
        <w:contextualSpacing/>
        <w:rPr>
          <w:rFonts w:ascii="Arial" w:hAnsi="Arial" w:cs="Arial"/>
          <w:bCs/>
          <w:lang w:eastAsia="ja-JP"/>
        </w:rPr>
      </w:pPr>
    </w:p>
    <w:p w14:paraId="123625BB" w14:textId="77777777" w:rsidR="00D84FA2" w:rsidRPr="00DC357E" w:rsidRDefault="00DC357E" w:rsidP="00D84FA2">
      <w:pPr>
        <w:pStyle w:val="Heading1"/>
        <w:jc w:val="center"/>
        <w:rPr>
          <w:sz w:val="48"/>
          <w:szCs w:val="48"/>
          <w:lang w:eastAsia="ja-JP"/>
        </w:rPr>
      </w:pPr>
      <w:r>
        <w:rPr>
          <w:rFonts w:ascii="Arial" w:hAnsi="Arial" w:cs="Arial"/>
          <w:b w:val="0"/>
          <w:bCs w:val="0"/>
          <w:lang w:eastAsia="ja-JP"/>
        </w:rPr>
        <w:br w:type="page"/>
      </w:r>
      <w:bookmarkStart w:id="6" w:name="_Toc470557349"/>
      <w:r w:rsidR="00967CD3">
        <w:rPr>
          <w:sz w:val="48"/>
          <w:szCs w:val="48"/>
          <w:lang w:eastAsia="ja-JP"/>
        </w:rPr>
        <w:lastRenderedPageBreak/>
        <w:t xml:space="preserve">Volunteer </w:t>
      </w:r>
      <w:r w:rsidR="00CD305C">
        <w:rPr>
          <w:sz w:val="48"/>
          <w:szCs w:val="48"/>
          <w:lang w:eastAsia="ja-JP"/>
        </w:rPr>
        <w:t>Engagement</w:t>
      </w:r>
      <w:r w:rsidR="00D84FA2" w:rsidRPr="00DC357E">
        <w:rPr>
          <w:sz w:val="48"/>
          <w:szCs w:val="48"/>
          <w:lang w:eastAsia="ja-JP"/>
        </w:rPr>
        <w:t xml:space="preserve"> Report</w:t>
      </w:r>
      <w:bookmarkEnd w:id="6"/>
    </w:p>
    <w:p w14:paraId="7CC515FF" w14:textId="77777777" w:rsidR="00E35327" w:rsidRDefault="00E35327" w:rsidP="00D84FA2">
      <w:pPr>
        <w:widowControl w:val="0"/>
        <w:autoSpaceDE w:val="0"/>
        <w:autoSpaceDN w:val="0"/>
        <w:adjustRightInd w:val="0"/>
        <w:spacing w:after="240"/>
        <w:contextualSpacing/>
        <w:rPr>
          <w:rFonts w:ascii="Arial" w:hAnsi="Arial" w:cs="Arial"/>
          <w:lang w:eastAsia="ja-JP"/>
        </w:rPr>
      </w:pPr>
    </w:p>
    <w:p w14:paraId="425238B9" w14:textId="77777777" w:rsidR="00D84FA2" w:rsidRPr="00821D83" w:rsidRDefault="00967CD3" w:rsidP="004757D6">
      <w:pPr>
        <w:widowControl w:val="0"/>
        <w:autoSpaceDE w:val="0"/>
        <w:autoSpaceDN w:val="0"/>
        <w:adjustRightInd w:val="0"/>
        <w:spacing w:after="240"/>
        <w:contextualSpacing/>
        <w:jc w:val="center"/>
        <w:rPr>
          <w:rFonts w:asciiTheme="minorHAnsi" w:hAnsiTheme="minorHAnsi" w:cs="Arial"/>
          <w:lang w:eastAsia="ja-JP"/>
        </w:rPr>
      </w:pPr>
      <w:r w:rsidRPr="00821D83">
        <w:rPr>
          <w:rFonts w:asciiTheme="minorHAnsi" w:hAnsiTheme="minorHAnsi" w:cs="Arial"/>
          <w:lang w:eastAsia="ja-JP"/>
        </w:rPr>
        <w:t>S</w:t>
      </w:r>
      <w:r w:rsidR="00D84FA2" w:rsidRPr="00821D83">
        <w:rPr>
          <w:rFonts w:asciiTheme="minorHAnsi" w:hAnsiTheme="minorHAnsi" w:cs="Arial"/>
          <w:lang w:eastAsia="ja-JP"/>
        </w:rPr>
        <w:t xml:space="preserve">ubmitted by </w:t>
      </w:r>
      <w:r w:rsidRPr="00821D83">
        <w:rPr>
          <w:rFonts w:asciiTheme="minorHAnsi" w:hAnsiTheme="minorHAnsi" w:cs="Arial"/>
          <w:lang w:eastAsia="ja-JP"/>
        </w:rPr>
        <w:t>Sue Fody</w:t>
      </w:r>
      <w:r w:rsidR="00D84FA2" w:rsidRPr="00821D83">
        <w:rPr>
          <w:rFonts w:asciiTheme="minorHAnsi" w:hAnsiTheme="minorHAnsi" w:cs="Arial"/>
          <w:lang w:eastAsia="ja-JP"/>
        </w:rPr>
        <w:t>, V</w:t>
      </w:r>
      <w:r w:rsidRPr="00821D83">
        <w:rPr>
          <w:rFonts w:asciiTheme="minorHAnsi" w:hAnsiTheme="minorHAnsi" w:cs="Arial"/>
          <w:lang w:eastAsia="ja-JP"/>
        </w:rPr>
        <w:t xml:space="preserve">ice </w:t>
      </w:r>
      <w:r w:rsidR="00D84FA2" w:rsidRPr="00821D83">
        <w:rPr>
          <w:rFonts w:asciiTheme="minorHAnsi" w:hAnsiTheme="minorHAnsi" w:cs="Arial"/>
          <w:lang w:eastAsia="ja-JP"/>
        </w:rPr>
        <w:t>P</w:t>
      </w:r>
      <w:r w:rsidRPr="00821D83">
        <w:rPr>
          <w:rFonts w:asciiTheme="minorHAnsi" w:hAnsiTheme="minorHAnsi" w:cs="Arial"/>
          <w:lang w:eastAsia="ja-JP"/>
        </w:rPr>
        <w:t>resident</w:t>
      </w:r>
      <w:r w:rsidR="00D84FA2" w:rsidRPr="00821D83">
        <w:rPr>
          <w:rFonts w:asciiTheme="minorHAnsi" w:hAnsiTheme="minorHAnsi" w:cs="Arial"/>
          <w:lang w:eastAsia="ja-JP"/>
        </w:rPr>
        <w:t xml:space="preserve"> </w:t>
      </w:r>
      <w:r w:rsidRPr="00821D83">
        <w:rPr>
          <w:rFonts w:asciiTheme="minorHAnsi" w:hAnsiTheme="minorHAnsi" w:cs="Arial"/>
          <w:lang w:eastAsia="ja-JP"/>
        </w:rPr>
        <w:t xml:space="preserve">Volunteer </w:t>
      </w:r>
      <w:r w:rsidR="00CD305C" w:rsidRPr="00821D83">
        <w:rPr>
          <w:rFonts w:asciiTheme="minorHAnsi" w:hAnsiTheme="minorHAnsi" w:cs="Arial"/>
          <w:lang w:eastAsia="ja-JP"/>
        </w:rPr>
        <w:t>Engagement</w:t>
      </w:r>
    </w:p>
    <w:p w14:paraId="6756D71D" w14:textId="77777777" w:rsidR="00D84FA2" w:rsidRPr="00821D83" w:rsidRDefault="00D84FA2" w:rsidP="00D84FA2">
      <w:pPr>
        <w:widowControl w:val="0"/>
        <w:autoSpaceDE w:val="0"/>
        <w:autoSpaceDN w:val="0"/>
        <w:adjustRightInd w:val="0"/>
        <w:spacing w:after="240"/>
        <w:contextualSpacing/>
        <w:rPr>
          <w:rFonts w:asciiTheme="minorHAnsi" w:hAnsiTheme="minorHAnsi" w:cs="Arial"/>
          <w:lang w:eastAsia="ja-JP"/>
        </w:rPr>
      </w:pPr>
    </w:p>
    <w:p w14:paraId="7AAED800" w14:textId="77777777" w:rsidR="00BE6CD4" w:rsidRDefault="00BE6CD4" w:rsidP="00BE6CD4">
      <w:pPr>
        <w:rPr>
          <w:b/>
          <w:sz w:val="22"/>
          <w:szCs w:val="22"/>
        </w:rPr>
      </w:pPr>
      <w:r>
        <w:rPr>
          <w:b/>
        </w:rPr>
        <w:t>2016 Summary Report for the Volunteer Committee</w:t>
      </w:r>
    </w:p>
    <w:p w14:paraId="4614664B" w14:textId="77777777" w:rsidR="0047081F" w:rsidRDefault="0047081F" w:rsidP="00BE6CD4"/>
    <w:p w14:paraId="20A16B3E" w14:textId="174B7D58" w:rsidR="00BE6CD4" w:rsidRDefault="00BE6CD4" w:rsidP="00BE6CD4">
      <w:r>
        <w:t>Number of volunteers:</w:t>
      </w:r>
    </w:p>
    <w:tbl>
      <w:tblPr>
        <w:tblStyle w:val="TableGrid"/>
        <w:tblW w:w="0" w:type="auto"/>
        <w:tblLook w:val="04A0" w:firstRow="1" w:lastRow="0" w:firstColumn="1" w:lastColumn="0" w:noHBand="0" w:noVBand="1"/>
      </w:tblPr>
      <w:tblGrid>
        <w:gridCol w:w="5395"/>
        <w:gridCol w:w="810"/>
        <w:gridCol w:w="3145"/>
      </w:tblGrid>
      <w:tr w:rsidR="00BE6CD4" w14:paraId="47F13276" w14:textId="77777777" w:rsidTr="00BE6CD4">
        <w:tc>
          <w:tcPr>
            <w:tcW w:w="5395" w:type="dxa"/>
            <w:tcBorders>
              <w:top w:val="single" w:sz="4" w:space="0" w:color="auto"/>
              <w:left w:val="single" w:sz="4" w:space="0" w:color="auto"/>
              <w:bottom w:val="single" w:sz="4" w:space="0" w:color="auto"/>
              <w:right w:val="single" w:sz="4" w:space="0" w:color="auto"/>
            </w:tcBorders>
            <w:hideMark/>
          </w:tcPr>
          <w:p w14:paraId="6B9BEB15" w14:textId="77777777" w:rsidR="00BE6CD4" w:rsidRDefault="00BE6CD4">
            <w:r>
              <w:t>On the 2016 list, receiving monthly requests</w:t>
            </w:r>
          </w:p>
        </w:tc>
        <w:tc>
          <w:tcPr>
            <w:tcW w:w="810" w:type="dxa"/>
            <w:tcBorders>
              <w:top w:val="single" w:sz="4" w:space="0" w:color="auto"/>
              <w:left w:val="single" w:sz="4" w:space="0" w:color="auto"/>
              <w:bottom w:val="single" w:sz="4" w:space="0" w:color="auto"/>
              <w:right w:val="single" w:sz="4" w:space="0" w:color="auto"/>
            </w:tcBorders>
            <w:hideMark/>
          </w:tcPr>
          <w:p w14:paraId="5796825C" w14:textId="77777777" w:rsidR="00BE6CD4" w:rsidRDefault="00BE6CD4">
            <w:r>
              <w:t>94</w:t>
            </w:r>
          </w:p>
        </w:tc>
        <w:tc>
          <w:tcPr>
            <w:tcW w:w="3145" w:type="dxa"/>
            <w:tcBorders>
              <w:top w:val="single" w:sz="4" w:space="0" w:color="auto"/>
              <w:left w:val="single" w:sz="4" w:space="0" w:color="auto"/>
              <w:bottom w:val="single" w:sz="4" w:space="0" w:color="auto"/>
              <w:right w:val="single" w:sz="4" w:space="0" w:color="auto"/>
            </w:tcBorders>
          </w:tcPr>
          <w:p w14:paraId="4413D578" w14:textId="77777777" w:rsidR="00BE6CD4" w:rsidRDefault="00BE6CD4"/>
        </w:tc>
      </w:tr>
      <w:tr w:rsidR="00BE6CD4" w14:paraId="773BD1C2" w14:textId="77777777" w:rsidTr="00BE6CD4">
        <w:tc>
          <w:tcPr>
            <w:tcW w:w="5395" w:type="dxa"/>
            <w:tcBorders>
              <w:top w:val="single" w:sz="4" w:space="0" w:color="auto"/>
              <w:left w:val="single" w:sz="4" w:space="0" w:color="auto"/>
              <w:bottom w:val="single" w:sz="4" w:space="0" w:color="auto"/>
              <w:right w:val="single" w:sz="4" w:space="0" w:color="auto"/>
            </w:tcBorders>
            <w:hideMark/>
          </w:tcPr>
          <w:p w14:paraId="0B29B8DB" w14:textId="77777777" w:rsidR="00BE6CD4" w:rsidRDefault="00BE6CD4">
            <w:r>
              <w:t>Unique individuals who covered meeting responsibilities</w:t>
            </w:r>
          </w:p>
        </w:tc>
        <w:tc>
          <w:tcPr>
            <w:tcW w:w="810" w:type="dxa"/>
            <w:tcBorders>
              <w:top w:val="single" w:sz="4" w:space="0" w:color="auto"/>
              <w:left w:val="single" w:sz="4" w:space="0" w:color="auto"/>
              <w:bottom w:val="single" w:sz="4" w:space="0" w:color="auto"/>
              <w:right w:val="single" w:sz="4" w:space="0" w:color="auto"/>
            </w:tcBorders>
            <w:hideMark/>
          </w:tcPr>
          <w:p w14:paraId="5AA550D2" w14:textId="77777777" w:rsidR="00BE6CD4" w:rsidRDefault="00BE6CD4">
            <w:r>
              <w:t>17</w:t>
            </w:r>
          </w:p>
        </w:tc>
        <w:tc>
          <w:tcPr>
            <w:tcW w:w="3145" w:type="dxa"/>
            <w:tcBorders>
              <w:top w:val="single" w:sz="4" w:space="0" w:color="auto"/>
              <w:left w:val="single" w:sz="4" w:space="0" w:color="auto"/>
              <w:bottom w:val="single" w:sz="4" w:space="0" w:color="auto"/>
              <w:right w:val="single" w:sz="4" w:space="0" w:color="auto"/>
            </w:tcBorders>
          </w:tcPr>
          <w:p w14:paraId="131A6906" w14:textId="77777777" w:rsidR="00BE6CD4" w:rsidRDefault="00BE6CD4"/>
        </w:tc>
      </w:tr>
      <w:tr w:rsidR="00BE6CD4" w14:paraId="734D7ED6" w14:textId="77777777" w:rsidTr="00BE6CD4">
        <w:tc>
          <w:tcPr>
            <w:tcW w:w="5395" w:type="dxa"/>
            <w:tcBorders>
              <w:top w:val="single" w:sz="4" w:space="0" w:color="auto"/>
              <w:left w:val="single" w:sz="4" w:space="0" w:color="auto"/>
              <w:bottom w:val="single" w:sz="4" w:space="0" w:color="auto"/>
              <w:right w:val="single" w:sz="4" w:space="0" w:color="auto"/>
            </w:tcBorders>
            <w:hideMark/>
          </w:tcPr>
          <w:p w14:paraId="4CEB03B9" w14:textId="77777777" w:rsidR="00BE6CD4" w:rsidRDefault="00BE6CD4">
            <w:r>
              <w:t>Volunteered for special projects</w:t>
            </w:r>
          </w:p>
        </w:tc>
        <w:tc>
          <w:tcPr>
            <w:tcW w:w="810" w:type="dxa"/>
            <w:tcBorders>
              <w:top w:val="single" w:sz="4" w:space="0" w:color="auto"/>
              <w:left w:val="single" w:sz="4" w:space="0" w:color="auto"/>
              <w:bottom w:val="single" w:sz="4" w:space="0" w:color="auto"/>
              <w:right w:val="single" w:sz="4" w:space="0" w:color="auto"/>
            </w:tcBorders>
            <w:hideMark/>
          </w:tcPr>
          <w:p w14:paraId="6EFAC0F9" w14:textId="77777777" w:rsidR="00BE6CD4" w:rsidRDefault="00BE6CD4">
            <w:r>
              <w:t>13</w:t>
            </w:r>
          </w:p>
        </w:tc>
        <w:tc>
          <w:tcPr>
            <w:tcW w:w="3145" w:type="dxa"/>
            <w:tcBorders>
              <w:top w:val="single" w:sz="4" w:space="0" w:color="auto"/>
              <w:left w:val="single" w:sz="4" w:space="0" w:color="auto"/>
              <w:bottom w:val="single" w:sz="4" w:space="0" w:color="auto"/>
              <w:right w:val="single" w:sz="4" w:space="0" w:color="auto"/>
            </w:tcBorders>
          </w:tcPr>
          <w:p w14:paraId="24C9F876" w14:textId="77777777" w:rsidR="00BE6CD4" w:rsidRDefault="00BE6CD4"/>
        </w:tc>
      </w:tr>
      <w:tr w:rsidR="00BE6CD4" w14:paraId="1010C656" w14:textId="77777777" w:rsidTr="00BE6CD4">
        <w:tc>
          <w:tcPr>
            <w:tcW w:w="5395" w:type="dxa"/>
            <w:tcBorders>
              <w:top w:val="single" w:sz="4" w:space="0" w:color="auto"/>
              <w:left w:val="single" w:sz="4" w:space="0" w:color="auto"/>
              <w:bottom w:val="single" w:sz="4" w:space="0" w:color="auto"/>
              <w:right w:val="single" w:sz="4" w:space="0" w:color="auto"/>
            </w:tcBorders>
            <w:hideMark/>
          </w:tcPr>
          <w:p w14:paraId="7F07CBE1" w14:textId="77777777" w:rsidR="00BE6CD4" w:rsidRDefault="00BE6CD4">
            <w:r>
              <w:t>Recruited from the outside for board positions</w:t>
            </w:r>
          </w:p>
        </w:tc>
        <w:tc>
          <w:tcPr>
            <w:tcW w:w="810" w:type="dxa"/>
            <w:tcBorders>
              <w:top w:val="single" w:sz="4" w:space="0" w:color="auto"/>
              <w:left w:val="single" w:sz="4" w:space="0" w:color="auto"/>
              <w:bottom w:val="single" w:sz="4" w:space="0" w:color="auto"/>
              <w:right w:val="single" w:sz="4" w:space="0" w:color="auto"/>
            </w:tcBorders>
            <w:hideMark/>
          </w:tcPr>
          <w:p w14:paraId="6925658E" w14:textId="4EEA0789" w:rsidR="00BE6CD4" w:rsidRDefault="003C202B">
            <w:r>
              <w:t>3</w:t>
            </w:r>
          </w:p>
        </w:tc>
        <w:tc>
          <w:tcPr>
            <w:tcW w:w="3145" w:type="dxa"/>
            <w:tcBorders>
              <w:top w:val="single" w:sz="4" w:space="0" w:color="auto"/>
              <w:left w:val="single" w:sz="4" w:space="0" w:color="auto"/>
              <w:bottom w:val="single" w:sz="4" w:space="0" w:color="auto"/>
              <w:right w:val="single" w:sz="4" w:space="0" w:color="auto"/>
            </w:tcBorders>
          </w:tcPr>
          <w:p w14:paraId="5AB5EB4D" w14:textId="2E04BC9D" w:rsidR="00BE6CD4" w:rsidRDefault="003C202B">
            <w:r>
              <w:t>Megan, Nathan, Shawn</w:t>
            </w:r>
          </w:p>
        </w:tc>
      </w:tr>
      <w:tr w:rsidR="00BE6CD4" w14:paraId="75EC94ED" w14:textId="77777777" w:rsidTr="00BE6CD4">
        <w:tc>
          <w:tcPr>
            <w:tcW w:w="5395" w:type="dxa"/>
            <w:tcBorders>
              <w:top w:val="single" w:sz="4" w:space="0" w:color="auto"/>
              <w:left w:val="single" w:sz="4" w:space="0" w:color="auto"/>
              <w:bottom w:val="single" w:sz="4" w:space="0" w:color="auto"/>
              <w:right w:val="single" w:sz="4" w:space="0" w:color="auto"/>
            </w:tcBorders>
            <w:hideMark/>
          </w:tcPr>
          <w:p w14:paraId="6E959127" w14:textId="77777777" w:rsidR="00BE6CD4" w:rsidRDefault="00BE6CD4">
            <w:r>
              <w:t>Transitioned from volunteers to the board</w:t>
            </w:r>
          </w:p>
        </w:tc>
        <w:tc>
          <w:tcPr>
            <w:tcW w:w="810" w:type="dxa"/>
            <w:tcBorders>
              <w:top w:val="single" w:sz="4" w:space="0" w:color="auto"/>
              <w:left w:val="single" w:sz="4" w:space="0" w:color="auto"/>
              <w:bottom w:val="single" w:sz="4" w:space="0" w:color="auto"/>
              <w:right w:val="single" w:sz="4" w:space="0" w:color="auto"/>
            </w:tcBorders>
            <w:hideMark/>
          </w:tcPr>
          <w:p w14:paraId="7AEE830B" w14:textId="77777777" w:rsidR="00BE6CD4" w:rsidRDefault="00BE6CD4">
            <w:r>
              <w:t>3</w:t>
            </w:r>
          </w:p>
        </w:tc>
        <w:tc>
          <w:tcPr>
            <w:tcW w:w="3145" w:type="dxa"/>
            <w:tcBorders>
              <w:top w:val="single" w:sz="4" w:space="0" w:color="auto"/>
              <w:left w:val="single" w:sz="4" w:space="0" w:color="auto"/>
              <w:bottom w:val="single" w:sz="4" w:space="0" w:color="auto"/>
              <w:right w:val="single" w:sz="4" w:space="0" w:color="auto"/>
            </w:tcBorders>
            <w:hideMark/>
          </w:tcPr>
          <w:p w14:paraId="2B264332" w14:textId="01E25248" w:rsidR="00BE6CD4" w:rsidRDefault="003C202B">
            <w:r>
              <w:t>Stephanie, Ginger, Jean</w:t>
            </w:r>
          </w:p>
        </w:tc>
      </w:tr>
    </w:tbl>
    <w:p w14:paraId="7F9D5391" w14:textId="21DFC8CE" w:rsidR="00B27050" w:rsidRDefault="00B27050" w:rsidP="00E35327">
      <w:pPr>
        <w:widowControl w:val="0"/>
        <w:autoSpaceDE w:val="0"/>
        <w:autoSpaceDN w:val="0"/>
        <w:adjustRightInd w:val="0"/>
        <w:spacing w:after="240"/>
        <w:contextualSpacing/>
        <w:rPr>
          <w:rFonts w:asciiTheme="minorHAnsi" w:hAnsiTheme="minorHAnsi" w:cs="Arial"/>
          <w:lang w:eastAsia="ja-JP"/>
        </w:rPr>
      </w:pPr>
    </w:p>
    <w:p w14:paraId="3B3F2EDA" w14:textId="77777777" w:rsidR="009A4EBC" w:rsidRDefault="009A4EBC" w:rsidP="009A4EBC">
      <w:pPr>
        <w:rPr>
          <w:b/>
          <w:sz w:val="22"/>
          <w:szCs w:val="22"/>
        </w:rPr>
      </w:pPr>
      <w:r>
        <w:rPr>
          <w:b/>
        </w:rPr>
        <w:t>2016 Summary Report for the Volunteer Committee</w:t>
      </w:r>
    </w:p>
    <w:p w14:paraId="01F53545" w14:textId="757363FD" w:rsidR="009A4EBC" w:rsidRDefault="002419F3" w:rsidP="009A4EBC">
      <w:r>
        <w:t xml:space="preserve">In 2016, there was </w:t>
      </w:r>
      <w:r w:rsidR="009A4EBC">
        <w:t xml:space="preserve">a 12% decrease of volunteers receiving monthly email requests soliciting help for the chapter meetings and chapter projects. Out of these requests, 17 individuals donated their time to the chapter during monthly meetings. </w:t>
      </w:r>
    </w:p>
    <w:p w14:paraId="7AFC7942" w14:textId="77777777" w:rsidR="009A4EBC" w:rsidRDefault="009A4EBC" w:rsidP="009A4EBC"/>
    <w:p w14:paraId="370943E6" w14:textId="62D9541A" w:rsidR="009A4EBC" w:rsidRDefault="009A4EBC" w:rsidP="009A4EBC">
      <w:r>
        <w:t xml:space="preserve">In 2016, the chapter strategy included recruiting members for small projects, with the intent on gauging interest for increasing involvement in more permanent chapter roles. This increased from 2 volunteers in 2015 to 13 volunteers in 2016. This year three of those volunteers transitioned to board roles. </w:t>
      </w:r>
    </w:p>
    <w:p w14:paraId="467C47EE" w14:textId="77777777" w:rsidR="009A4EBC" w:rsidRDefault="009A4EBC" w:rsidP="009A4EBC"/>
    <w:p w14:paraId="4AC3CC20" w14:textId="77777777" w:rsidR="0047081F" w:rsidRDefault="009A4EBC" w:rsidP="0047081F">
      <w:r>
        <w:t>During each monthly meeting, volunteers are thanked as a whole for their time and expertise. The registration table volunteers are thanked by name and given a token of appreciation (usually an ATD notepad) for their efforts. They have also registered for the month</w:t>
      </w:r>
      <w:r w:rsidR="002419F3">
        <w:t xml:space="preserve">ly event at a discounted rate. </w:t>
      </w:r>
      <w:r>
        <w:t xml:space="preserve">At the 2016 annual holiday party, each volunteer was honored with a </w:t>
      </w:r>
      <w:r w:rsidR="003C202B">
        <w:t>publicly</w:t>
      </w:r>
      <w:r>
        <w:t xml:space="preserve"> acknowledged </w:t>
      </w:r>
      <w:r w:rsidR="003C202B">
        <w:t>certificate of appreciation</w:t>
      </w:r>
      <w:r>
        <w:t xml:space="preserve">. Those who put in more than five hours were additionally awarded with a $20 amazon gift card. </w:t>
      </w:r>
    </w:p>
    <w:p w14:paraId="7156DA00" w14:textId="67949923" w:rsidR="00581693" w:rsidRPr="0047081F" w:rsidRDefault="00581693" w:rsidP="0047081F">
      <w:r>
        <w:rPr>
          <w:sz w:val="48"/>
          <w:szCs w:val="48"/>
          <w:lang w:eastAsia="ja-JP"/>
        </w:rPr>
        <w:br w:type="page"/>
      </w:r>
    </w:p>
    <w:p w14:paraId="2BF61355" w14:textId="77777777" w:rsidR="00CD305C" w:rsidRPr="00DC357E" w:rsidRDefault="00CD305C" w:rsidP="00CD305C">
      <w:pPr>
        <w:pStyle w:val="Heading1"/>
        <w:jc w:val="center"/>
        <w:rPr>
          <w:sz w:val="48"/>
          <w:szCs w:val="48"/>
          <w:lang w:eastAsia="ja-JP"/>
        </w:rPr>
      </w:pPr>
      <w:bookmarkStart w:id="7" w:name="_Toc470557350"/>
      <w:r>
        <w:rPr>
          <w:sz w:val="48"/>
          <w:szCs w:val="48"/>
          <w:lang w:eastAsia="ja-JP"/>
        </w:rPr>
        <w:lastRenderedPageBreak/>
        <w:t>Sponsorship</w:t>
      </w:r>
      <w:r w:rsidRPr="00DC357E">
        <w:rPr>
          <w:sz w:val="48"/>
          <w:szCs w:val="48"/>
          <w:lang w:eastAsia="ja-JP"/>
        </w:rPr>
        <w:t xml:space="preserve"> Report</w:t>
      </w:r>
      <w:bookmarkEnd w:id="7"/>
    </w:p>
    <w:p w14:paraId="38BC832F" w14:textId="77777777" w:rsidR="00D967F1" w:rsidRDefault="00D967F1" w:rsidP="00CD305C">
      <w:pPr>
        <w:widowControl w:val="0"/>
        <w:autoSpaceDE w:val="0"/>
        <w:autoSpaceDN w:val="0"/>
        <w:adjustRightInd w:val="0"/>
        <w:spacing w:after="240"/>
        <w:contextualSpacing/>
        <w:rPr>
          <w:rFonts w:ascii="Arial" w:hAnsi="Arial" w:cs="Arial"/>
          <w:lang w:eastAsia="ja-JP"/>
        </w:rPr>
      </w:pPr>
    </w:p>
    <w:p w14:paraId="5ADED2F9" w14:textId="40412A50" w:rsidR="00D967F1" w:rsidRPr="00821D83" w:rsidRDefault="00D967F1" w:rsidP="00283B8E">
      <w:pPr>
        <w:widowControl w:val="0"/>
        <w:autoSpaceDE w:val="0"/>
        <w:autoSpaceDN w:val="0"/>
        <w:adjustRightInd w:val="0"/>
        <w:spacing w:after="240"/>
        <w:contextualSpacing/>
        <w:jc w:val="center"/>
        <w:rPr>
          <w:rFonts w:asciiTheme="minorHAnsi" w:hAnsiTheme="minorHAnsi" w:cs="Arial"/>
          <w:lang w:eastAsia="ja-JP"/>
        </w:rPr>
      </w:pPr>
      <w:r w:rsidRPr="00821D83">
        <w:rPr>
          <w:rFonts w:asciiTheme="minorHAnsi" w:hAnsiTheme="minorHAnsi" w:cs="Arial"/>
          <w:lang w:eastAsia="ja-JP"/>
        </w:rPr>
        <w:t xml:space="preserve">Submitted by </w:t>
      </w:r>
      <w:r w:rsidR="00EB48C6">
        <w:rPr>
          <w:rFonts w:asciiTheme="minorHAnsi" w:hAnsiTheme="minorHAnsi" w:cs="Arial"/>
          <w:lang w:eastAsia="ja-JP"/>
        </w:rPr>
        <w:t>Robin Doss</w:t>
      </w:r>
      <w:r w:rsidR="00283B8E" w:rsidRPr="00821D83">
        <w:rPr>
          <w:rFonts w:asciiTheme="minorHAnsi" w:hAnsiTheme="minorHAnsi" w:cs="Arial"/>
          <w:lang w:eastAsia="ja-JP"/>
        </w:rPr>
        <w:t xml:space="preserve">, President </w:t>
      </w:r>
    </w:p>
    <w:p w14:paraId="45B96602" w14:textId="77777777" w:rsidR="00D967F1" w:rsidRPr="00821D83" w:rsidRDefault="00D967F1" w:rsidP="00D967F1">
      <w:pPr>
        <w:widowControl w:val="0"/>
        <w:autoSpaceDE w:val="0"/>
        <w:autoSpaceDN w:val="0"/>
        <w:adjustRightInd w:val="0"/>
        <w:spacing w:after="240"/>
        <w:contextualSpacing/>
        <w:rPr>
          <w:rFonts w:asciiTheme="minorHAnsi" w:hAnsiTheme="minorHAnsi" w:cs="Arial"/>
          <w:lang w:eastAsia="ja-JP"/>
        </w:rPr>
      </w:pPr>
    </w:p>
    <w:p w14:paraId="33017B2A" w14:textId="19C845AD" w:rsidR="00D967F1" w:rsidRDefault="002206A1" w:rsidP="00D967F1">
      <w:pPr>
        <w:widowControl w:val="0"/>
        <w:autoSpaceDE w:val="0"/>
        <w:autoSpaceDN w:val="0"/>
        <w:adjustRightInd w:val="0"/>
        <w:spacing w:after="240"/>
        <w:contextualSpacing/>
        <w:rPr>
          <w:rFonts w:asciiTheme="minorHAnsi" w:hAnsiTheme="minorHAnsi" w:cs="Arial"/>
          <w:lang w:eastAsia="ja-JP"/>
        </w:rPr>
      </w:pPr>
      <w:r w:rsidRPr="002206A1">
        <w:rPr>
          <w:rFonts w:asciiTheme="minorHAnsi" w:hAnsiTheme="minorHAnsi" w:cs="Arial"/>
          <w:lang w:eastAsia="ja-JP"/>
        </w:rPr>
        <w:t xml:space="preserve">We did not have a VP of Sponsorship so there was not a lot of proactive searching for sponsorships in 2016. However, Yvonne Bogard did lead the charge on updating our sponsorship packet and getting new information printed and on our website. </w:t>
      </w:r>
      <w:r w:rsidR="00D967F1" w:rsidRPr="002206A1">
        <w:rPr>
          <w:rFonts w:asciiTheme="minorHAnsi" w:hAnsiTheme="minorHAnsi" w:cs="Arial"/>
          <w:lang w:eastAsia="ja-JP"/>
        </w:rPr>
        <w:t xml:space="preserve">Sponsors in </w:t>
      </w:r>
      <w:r w:rsidRPr="002206A1">
        <w:rPr>
          <w:rFonts w:asciiTheme="minorHAnsi" w:hAnsiTheme="minorHAnsi" w:cs="Arial"/>
          <w:lang w:eastAsia="ja-JP"/>
        </w:rPr>
        <w:t>2016</w:t>
      </w:r>
      <w:r w:rsidR="00F01BF9" w:rsidRPr="002206A1">
        <w:rPr>
          <w:rFonts w:asciiTheme="minorHAnsi" w:hAnsiTheme="minorHAnsi" w:cs="Arial"/>
          <w:lang w:eastAsia="ja-JP"/>
        </w:rPr>
        <w:t xml:space="preserve"> included:</w:t>
      </w:r>
      <w:r w:rsidRPr="002206A1">
        <w:rPr>
          <w:rFonts w:asciiTheme="minorHAnsi" w:hAnsiTheme="minorHAnsi" w:cs="Arial"/>
          <w:lang w:eastAsia="ja-JP"/>
        </w:rPr>
        <w:t xml:space="preserve"> Powers Resource Center, and Collaborative Action</w:t>
      </w:r>
      <w:r w:rsidR="00F01BF9" w:rsidRPr="002206A1">
        <w:rPr>
          <w:rFonts w:asciiTheme="minorHAnsi" w:hAnsiTheme="minorHAnsi" w:cs="Arial"/>
          <w:lang w:eastAsia="ja-JP"/>
        </w:rPr>
        <w:t xml:space="preserve">. </w:t>
      </w:r>
      <w:r w:rsidR="00D967F1" w:rsidRPr="002206A1">
        <w:rPr>
          <w:rFonts w:asciiTheme="minorHAnsi" w:hAnsiTheme="minorHAnsi" w:cs="Arial"/>
          <w:lang w:eastAsia="ja-JP"/>
        </w:rPr>
        <w:t>Sponsorship</w:t>
      </w:r>
      <w:r w:rsidRPr="002206A1">
        <w:rPr>
          <w:rFonts w:asciiTheme="minorHAnsi" w:hAnsiTheme="minorHAnsi" w:cs="Arial"/>
          <w:lang w:eastAsia="ja-JP"/>
        </w:rPr>
        <w:t xml:space="preserve">s brought in $325.00 </w:t>
      </w:r>
      <w:r w:rsidR="00D967F1" w:rsidRPr="002206A1">
        <w:rPr>
          <w:rFonts w:asciiTheme="minorHAnsi" w:hAnsiTheme="minorHAnsi" w:cs="Arial"/>
          <w:lang w:eastAsia="ja-JP"/>
        </w:rPr>
        <w:t>of revenue to the chapt</w:t>
      </w:r>
      <w:r w:rsidR="00F01BF9" w:rsidRPr="002206A1">
        <w:rPr>
          <w:rFonts w:asciiTheme="minorHAnsi" w:hAnsiTheme="minorHAnsi" w:cs="Arial"/>
          <w:lang w:eastAsia="ja-JP"/>
        </w:rPr>
        <w:t>er in 2015</w:t>
      </w:r>
      <w:r w:rsidR="00D967F1" w:rsidRPr="002206A1">
        <w:rPr>
          <w:rFonts w:asciiTheme="minorHAnsi" w:hAnsiTheme="minorHAnsi" w:cs="Arial"/>
          <w:lang w:eastAsia="ja-JP"/>
        </w:rPr>
        <w:t>.</w:t>
      </w:r>
      <w:r w:rsidR="00D967F1" w:rsidRPr="00821D83">
        <w:rPr>
          <w:rFonts w:asciiTheme="minorHAnsi" w:hAnsiTheme="minorHAnsi" w:cs="Arial"/>
          <w:lang w:eastAsia="ja-JP"/>
        </w:rPr>
        <w:t xml:space="preserve"> </w:t>
      </w:r>
    </w:p>
    <w:p w14:paraId="3325ADBA" w14:textId="0BC703AA" w:rsidR="002206A1" w:rsidRDefault="002206A1" w:rsidP="00D967F1">
      <w:pPr>
        <w:widowControl w:val="0"/>
        <w:autoSpaceDE w:val="0"/>
        <w:autoSpaceDN w:val="0"/>
        <w:adjustRightInd w:val="0"/>
        <w:spacing w:after="240"/>
        <w:contextualSpacing/>
        <w:rPr>
          <w:rFonts w:asciiTheme="minorHAnsi" w:hAnsiTheme="minorHAnsi" w:cs="Arial"/>
          <w:lang w:eastAsia="ja-JP"/>
        </w:rPr>
      </w:pPr>
    </w:p>
    <w:p w14:paraId="6CE44ECC" w14:textId="5E7E956C" w:rsidR="002206A1" w:rsidRPr="002206A1" w:rsidRDefault="002206A1" w:rsidP="00D967F1">
      <w:pPr>
        <w:widowControl w:val="0"/>
        <w:autoSpaceDE w:val="0"/>
        <w:autoSpaceDN w:val="0"/>
        <w:adjustRightInd w:val="0"/>
        <w:spacing w:after="240"/>
        <w:contextualSpacing/>
        <w:rPr>
          <w:rFonts w:asciiTheme="minorHAnsi" w:hAnsiTheme="minorHAnsi" w:cs="Arial"/>
          <w:highlight w:val="yellow"/>
          <w:lang w:eastAsia="ja-JP"/>
        </w:rPr>
      </w:pPr>
      <w:r>
        <w:rPr>
          <w:rFonts w:asciiTheme="minorHAnsi" w:hAnsiTheme="minorHAnsi" w:cs="Arial"/>
          <w:lang w:eastAsia="ja-JP"/>
        </w:rPr>
        <w:t xml:space="preserve">We have found a new VP of Sponsorship for 2017 and look forward to much progress in this area. </w:t>
      </w:r>
    </w:p>
    <w:p w14:paraId="7D4E51C4" w14:textId="77777777" w:rsidR="00D967F1" w:rsidRDefault="00D967F1" w:rsidP="00D967F1">
      <w:pPr>
        <w:widowControl w:val="0"/>
        <w:autoSpaceDE w:val="0"/>
        <w:autoSpaceDN w:val="0"/>
        <w:adjustRightInd w:val="0"/>
        <w:spacing w:after="240"/>
        <w:contextualSpacing/>
        <w:rPr>
          <w:rFonts w:asciiTheme="minorHAnsi" w:hAnsiTheme="minorHAnsi" w:cs="Arial"/>
          <w:lang w:eastAsia="ja-JP"/>
        </w:rPr>
      </w:pPr>
    </w:p>
    <w:p w14:paraId="3A07DD81" w14:textId="4AFC4D88" w:rsidR="00C02A12" w:rsidRDefault="00C02A12">
      <w:pPr>
        <w:rPr>
          <w:rFonts w:asciiTheme="minorHAnsi" w:hAnsiTheme="minorHAnsi" w:cs="Arial"/>
          <w:lang w:eastAsia="ja-JP"/>
        </w:rPr>
      </w:pPr>
      <w:r>
        <w:rPr>
          <w:rFonts w:asciiTheme="minorHAnsi" w:hAnsiTheme="minorHAnsi" w:cs="Arial"/>
          <w:lang w:eastAsia="ja-JP"/>
        </w:rPr>
        <w:br w:type="page"/>
      </w:r>
    </w:p>
    <w:p w14:paraId="79862CF7" w14:textId="77777777" w:rsidR="00D84FA2" w:rsidRPr="00DC357E" w:rsidRDefault="00D84FA2" w:rsidP="00D84FA2">
      <w:pPr>
        <w:pStyle w:val="Heading1"/>
        <w:jc w:val="center"/>
        <w:rPr>
          <w:sz w:val="48"/>
          <w:szCs w:val="48"/>
          <w:lang w:eastAsia="ja-JP"/>
        </w:rPr>
      </w:pPr>
      <w:bookmarkStart w:id="8" w:name="_Toc470557351"/>
      <w:r>
        <w:rPr>
          <w:sz w:val="48"/>
          <w:szCs w:val="48"/>
          <w:lang w:eastAsia="ja-JP"/>
        </w:rPr>
        <w:lastRenderedPageBreak/>
        <w:t>Technology</w:t>
      </w:r>
      <w:r w:rsidRPr="00DC357E">
        <w:rPr>
          <w:sz w:val="48"/>
          <w:szCs w:val="48"/>
          <w:lang w:eastAsia="ja-JP"/>
        </w:rPr>
        <w:t xml:space="preserve"> Report</w:t>
      </w:r>
      <w:bookmarkEnd w:id="8"/>
    </w:p>
    <w:p w14:paraId="0B653DA7" w14:textId="77777777" w:rsidR="004757D6" w:rsidRPr="00F01BF9" w:rsidRDefault="004757D6" w:rsidP="004757D6">
      <w:pPr>
        <w:widowControl w:val="0"/>
        <w:autoSpaceDE w:val="0"/>
        <w:autoSpaceDN w:val="0"/>
        <w:adjustRightInd w:val="0"/>
        <w:spacing w:after="240"/>
        <w:contextualSpacing/>
        <w:jc w:val="center"/>
        <w:rPr>
          <w:rFonts w:ascii="Arial" w:hAnsi="Arial" w:cs="Arial"/>
          <w:lang w:eastAsia="ja-JP"/>
        </w:rPr>
      </w:pPr>
    </w:p>
    <w:p w14:paraId="76E35D9E" w14:textId="71B49CF5" w:rsidR="00C714C8" w:rsidRPr="00F01BF9" w:rsidRDefault="00C714C8" w:rsidP="00C714C8">
      <w:pPr>
        <w:widowControl w:val="0"/>
        <w:autoSpaceDE w:val="0"/>
        <w:autoSpaceDN w:val="0"/>
        <w:adjustRightInd w:val="0"/>
        <w:spacing w:after="240"/>
        <w:contextualSpacing/>
        <w:jc w:val="center"/>
        <w:rPr>
          <w:rFonts w:asciiTheme="minorHAnsi" w:hAnsiTheme="minorHAnsi" w:cs="Arial"/>
          <w:lang w:eastAsia="ja-JP"/>
        </w:rPr>
      </w:pPr>
      <w:r w:rsidRPr="00F01BF9">
        <w:rPr>
          <w:rFonts w:asciiTheme="minorHAnsi" w:hAnsiTheme="minorHAnsi" w:cs="Arial"/>
          <w:lang w:eastAsia="ja-JP"/>
        </w:rPr>
        <w:t xml:space="preserve">Submitted by </w:t>
      </w:r>
      <w:r w:rsidR="00EB48C6">
        <w:rPr>
          <w:rFonts w:asciiTheme="minorHAnsi" w:hAnsiTheme="minorHAnsi" w:cs="Arial"/>
          <w:lang w:eastAsia="ja-JP"/>
        </w:rPr>
        <w:t>Yvonne Bogard, President Elect</w:t>
      </w:r>
    </w:p>
    <w:p w14:paraId="67F1BACD" w14:textId="5D765360" w:rsidR="005207AC" w:rsidRDefault="005207AC" w:rsidP="005207AC">
      <w:pPr>
        <w:autoSpaceDE w:val="0"/>
        <w:autoSpaceDN w:val="0"/>
        <w:spacing w:after="240"/>
        <w:contextualSpacing/>
        <w:rPr>
          <w:lang w:eastAsia="ja-JP"/>
        </w:rPr>
      </w:pPr>
    </w:p>
    <w:p w14:paraId="3F983732" w14:textId="59C0FCF1" w:rsidR="005207AC" w:rsidRDefault="005207AC" w:rsidP="005207AC">
      <w:pPr>
        <w:autoSpaceDE w:val="0"/>
        <w:autoSpaceDN w:val="0"/>
        <w:spacing w:after="240"/>
        <w:contextualSpacing/>
        <w:rPr>
          <w:lang w:eastAsia="ja-JP"/>
        </w:rPr>
      </w:pPr>
      <w:r>
        <w:rPr>
          <w:lang w:eastAsia="ja-JP"/>
        </w:rPr>
        <w:t xml:space="preserve">The former VP Technology, Nathan Glover, had to resign his Board during first quarter of 2016 due to a new job which proved to be very demanding so. Technology volunteers were utilized to post events, update webpages on the Wild Apricot chapter website, and re-establish Google Analytics. I filled in the technology gaps as needed through the remainder of the year such as maintaining the GoDaddy 10 email accounts. Our chapter administrator, Glenda Hinz, also helped us maintain our event postings on Wild Apricot. </w:t>
      </w:r>
    </w:p>
    <w:p w14:paraId="4D8A4225" w14:textId="77777777" w:rsidR="005207AC" w:rsidRDefault="005207AC" w:rsidP="005207AC">
      <w:pPr>
        <w:autoSpaceDE w:val="0"/>
        <w:autoSpaceDN w:val="0"/>
        <w:spacing w:after="240"/>
        <w:contextualSpacing/>
        <w:rPr>
          <w:lang w:eastAsia="ja-JP"/>
        </w:rPr>
      </w:pPr>
    </w:p>
    <w:p w14:paraId="4C185C22" w14:textId="3C1AB10D" w:rsidR="005207AC" w:rsidRDefault="005207AC" w:rsidP="005207AC">
      <w:pPr>
        <w:autoSpaceDE w:val="0"/>
        <w:autoSpaceDN w:val="0"/>
        <w:spacing w:after="240"/>
        <w:contextualSpacing/>
        <w:rPr>
          <w:lang w:eastAsia="ja-JP"/>
        </w:rPr>
      </w:pPr>
      <w:r>
        <w:rPr>
          <w:lang w:eastAsia="ja-JP"/>
        </w:rPr>
        <w:t xml:space="preserve">As a result of the leadership gap, the plans and goals for 2016 did not get implemented as planned. For example, the proposed Responsive Website Prototype that had been developed in WordPress did not move forward. The prototype code was requested but not provided to the chapter. </w:t>
      </w:r>
    </w:p>
    <w:p w14:paraId="5D936442" w14:textId="77777777" w:rsidR="005207AC" w:rsidRDefault="005207AC" w:rsidP="005207AC">
      <w:pPr>
        <w:autoSpaceDE w:val="0"/>
        <w:autoSpaceDN w:val="0"/>
        <w:spacing w:after="240"/>
        <w:contextualSpacing/>
        <w:rPr>
          <w:lang w:eastAsia="ja-JP"/>
        </w:rPr>
      </w:pPr>
    </w:p>
    <w:p w14:paraId="7A7A24FE" w14:textId="71CF663A" w:rsidR="005207AC" w:rsidRDefault="005207AC" w:rsidP="005207AC">
      <w:pPr>
        <w:autoSpaceDE w:val="0"/>
        <w:autoSpaceDN w:val="0"/>
        <w:spacing w:after="240"/>
        <w:contextualSpacing/>
        <w:rPr>
          <w:lang w:eastAsia="ja-JP"/>
        </w:rPr>
      </w:pPr>
      <w:r>
        <w:rPr>
          <w:lang w:eastAsia="ja-JP"/>
        </w:rPr>
        <w:t>The chapter will continue to use Wild Apricot for membership/contact management, events, website content. No further plans to use WordPress are being considered.</w:t>
      </w:r>
    </w:p>
    <w:p w14:paraId="3C91BE60" w14:textId="6367AB16" w:rsidR="00EF54C4" w:rsidRDefault="00EF54C4" w:rsidP="005207AC">
      <w:pPr>
        <w:autoSpaceDE w:val="0"/>
        <w:autoSpaceDN w:val="0"/>
        <w:spacing w:after="240"/>
        <w:contextualSpacing/>
        <w:rPr>
          <w:lang w:eastAsia="ja-JP"/>
        </w:rPr>
      </w:pPr>
    </w:p>
    <w:p w14:paraId="1B1B47E8" w14:textId="15C32A37" w:rsidR="00EF54C4" w:rsidRDefault="00EF54C4" w:rsidP="005207AC">
      <w:pPr>
        <w:autoSpaceDE w:val="0"/>
        <w:autoSpaceDN w:val="0"/>
        <w:spacing w:after="240"/>
        <w:contextualSpacing/>
        <w:rPr>
          <w:lang w:eastAsia="ja-JP"/>
        </w:rPr>
      </w:pPr>
      <w:r>
        <w:rPr>
          <w:lang w:eastAsia="ja-JP"/>
        </w:rPr>
        <w:t xml:space="preserve">We did maintain all up to date information on the website, and added additional pages about the CPLP Virtual Study Group and Scholarship information, for example; along with a Board Members Only page that offers all the quick facts, handbooks, information and links any ATD-RMC board member will need to learn to perform their board duties. In spite of not having a VP of Technology, between our technology volunteers, our chapter administrator, and myself, we were able to keep the website and all pertinent information up to date. One of the technology volunteers, Ginger Nichols, has stepped into the role of VP of Technology for 2017 and we’re looking forward to her getting us back up to speed on our technology goals and endeavors. </w:t>
      </w:r>
    </w:p>
    <w:p w14:paraId="3AEA2F7E" w14:textId="77777777" w:rsidR="005207AC" w:rsidRDefault="005207AC" w:rsidP="005207AC">
      <w:pPr>
        <w:autoSpaceDE w:val="0"/>
        <w:autoSpaceDN w:val="0"/>
        <w:spacing w:after="240"/>
        <w:contextualSpacing/>
        <w:rPr>
          <w:lang w:eastAsia="ja-JP"/>
        </w:rPr>
      </w:pPr>
    </w:p>
    <w:p w14:paraId="452CBB22" w14:textId="0C6ED490" w:rsidR="005207AC" w:rsidRDefault="00EF54C4" w:rsidP="005207AC">
      <w:pPr>
        <w:autoSpaceDE w:val="0"/>
        <w:autoSpaceDN w:val="0"/>
        <w:spacing w:after="240"/>
        <w:rPr>
          <w:lang w:eastAsia="ja-JP"/>
        </w:rPr>
      </w:pPr>
      <w:r>
        <w:rPr>
          <w:lang w:eastAsia="ja-JP"/>
        </w:rPr>
        <w:t>Finally, to update on the ATD-RMC jobs board: t</w:t>
      </w:r>
      <w:r w:rsidR="005207AC">
        <w:rPr>
          <w:lang w:eastAsia="ja-JP"/>
        </w:rPr>
        <w:t xml:space="preserve">here were over a dozen jobs throughout the year to feature exclusively to our members. </w:t>
      </w:r>
    </w:p>
    <w:p w14:paraId="565A5FC0" w14:textId="77777777" w:rsidR="005207AC" w:rsidRDefault="005207AC">
      <w:pPr>
        <w:rPr>
          <w:rFonts w:asciiTheme="majorHAnsi" w:eastAsiaTheme="majorEastAsia" w:hAnsiTheme="majorHAnsi" w:cstheme="majorBidi"/>
          <w:b/>
          <w:bCs/>
          <w:color w:val="345A8A" w:themeColor="accent1" w:themeShade="B5"/>
          <w:sz w:val="48"/>
          <w:szCs w:val="48"/>
          <w:lang w:eastAsia="ja-JP"/>
        </w:rPr>
      </w:pPr>
      <w:r>
        <w:rPr>
          <w:sz w:val="48"/>
          <w:szCs w:val="48"/>
          <w:lang w:eastAsia="ja-JP"/>
        </w:rPr>
        <w:br w:type="page"/>
      </w:r>
    </w:p>
    <w:p w14:paraId="18FF89FF" w14:textId="14853BF8" w:rsidR="008576F6" w:rsidRPr="00DC357E" w:rsidRDefault="00DC357E" w:rsidP="005C760A">
      <w:pPr>
        <w:pStyle w:val="Heading1"/>
        <w:jc w:val="center"/>
        <w:rPr>
          <w:sz w:val="48"/>
          <w:szCs w:val="48"/>
          <w:lang w:eastAsia="ja-JP"/>
        </w:rPr>
      </w:pPr>
      <w:bookmarkStart w:id="9" w:name="_Toc470557352"/>
      <w:r>
        <w:rPr>
          <w:sz w:val="48"/>
          <w:szCs w:val="48"/>
          <w:lang w:eastAsia="ja-JP"/>
        </w:rPr>
        <w:lastRenderedPageBreak/>
        <w:t>Communication</w:t>
      </w:r>
      <w:r w:rsidR="00EB48C6">
        <w:rPr>
          <w:sz w:val="48"/>
          <w:szCs w:val="48"/>
          <w:lang w:eastAsia="ja-JP"/>
        </w:rPr>
        <w:t xml:space="preserve"> &amp; Social Media</w:t>
      </w:r>
      <w:r w:rsidR="008576F6" w:rsidRPr="00DC357E">
        <w:rPr>
          <w:sz w:val="48"/>
          <w:szCs w:val="48"/>
          <w:lang w:eastAsia="ja-JP"/>
        </w:rPr>
        <w:t xml:space="preserve"> Report</w:t>
      </w:r>
      <w:bookmarkEnd w:id="9"/>
    </w:p>
    <w:p w14:paraId="45FAEC36" w14:textId="77777777" w:rsidR="004757D6" w:rsidRDefault="004757D6" w:rsidP="00D84FA2">
      <w:pPr>
        <w:widowControl w:val="0"/>
        <w:autoSpaceDE w:val="0"/>
        <w:autoSpaceDN w:val="0"/>
        <w:adjustRightInd w:val="0"/>
        <w:spacing w:after="240"/>
        <w:contextualSpacing/>
        <w:jc w:val="center"/>
        <w:rPr>
          <w:rFonts w:ascii="Arial" w:hAnsi="Arial" w:cs="Arial"/>
          <w:lang w:eastAsia="ja-JP"/>
        </w:rPr>
      </w:pPr>
    </w:p>
    <w:p w14:paraId="1E5DCC1D" w14:textId="66582555" w:rsidR="008576F6" w:rsidRPr="00821D83" w:rsidRDefault="00D84FA2" w:rsidP="00D84FA2">
      <w:pPr>
        <w:widowControl w:val="0"/>
        <w:autoSpaceDE w:val="0"/>
        <w:autoSpaceDN w:val="0"/>
        <w:adjustRightInd w:val="0"/>
        <w:spacing w:after="240"/>
        <w:contextualSpacing/>
        <w:jc w:val="center"/>
        <w:rPr>
          <w:rFonts w:asciiTheme="minorHAnsi" w:hAnsiTheme="minorHAnsi" w:cs="Arial"/>
          <w:lang w:eastAsia="ja-JP"/>
        </w:rPr>
      </w:pPr>
      <w:r w:rsidRPr="00821D83">
        <w:rPr>
          <w:rFonts w:asciiTheme="minorHAnsi" w:hAnsiTheme="minorHAnsi" w:cs="Arial"/>
          <w:lang w:eastAsia="ja-JP"/>
        </w:rPr>
        <w:t>S</w:t>
      </w:r>
      <w:r w:rsidR="008576F6" w:rsidRPr="00821D83">
        <w:rPr>
          <w:rFonts w:asciiTheme="minorHAnsi" w:hAnsiTheme="minorHAnsi" w:cs="Arial"/>
          <w:lang w:eastAsia="ja-JP"/>
        </w:rPr>
        <w:t xml:space="preserve">ubmitted by </w:t>
      </w:r>
      <w:r w:rsidR="00EB48C6">
        <w:rPr>
          <w:rFonts w:asciiTheme="minorHAnsi" w:hAnsiTheme="minorHAnsi" w:cs="Arial"/>
          <w:lang w:eastAsia="ja-JP"/>
        </w:rPr>
        <w:t>Stephanie Lang, VP of Communications &amp; Social Media</w:t>
      </w:r>
    </w:p>
    <w:p w14:paraId="0F6C2B29" w14:textId="197A42BB" w:rsidR="00DC357E" w:rsidRPr="00821D83" w:rsidRDefault="00DC357E" w:rsidP="000F6C7A">
      <w:pPr>
        <w:widowControl w:val="0"/>
        <w:autoSpaceDE w:val="0"/>
        <w:autoSpaceDN w:val="0"/>
        <w:adjustRightInd w:val="0"/>
        <w:spacing w:after="240"/>
        <w:contextualSpacing/>
        <w:rPr>
          <w:rFonts w:asciiTheme="minorHAnsi" w:hAnsiTheme="minorHAnsi" w:cs="Arial"/>
          <w:lang w:eastAsia="ja-JP"/>
        </w:rPr>
      </w:pPr>
    </w:p>
    <w:p w14:paraId="21B90495"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 xml:space="preserve">This year we began strong with our communications and continued throughout the year, although we experienced unexpected turnover in this position mid-year. In August 2016, the VP of Communications role transitioned from Christine Testolini to Stephanie Lang. Additionally, the VP of Social Media role was merged with the VP of Communications role. </w:t>
      </w:r>
    </w:p>
    <w:p w14:paraId="51F1892A"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p>
    <w:p w14:paraId="3A280393"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 xml:space="preserve">Chapter communications was consistent throughout the year with the monthly newsletters that focused on the President’s Message, special announcements, opportunities for learning, articles from our sponsors and information about ATD power membership. In addition to monthly newsletters, monthly event emails were sent to highlight upcoming monthly ATD-RMC chapter events. </w:t>
      </w:r>
    </w:p>
    <w:p w14:paraId="2C1DE6C9" w14:textId="77777777" w:rsidR="00EB48C6" w:rsidRDefault="00EB48C6" w:rsidP="00EB48C6">
      <w:pPr>
        <w:widowControl w:val="0"/>
        <w:tabs>
          <w:tab w:val="left" w:pos="5440"/>
        </w:tabs>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ab/>
      </w:r>
    </w:p>
    <w:p w14:paraId="122B7255"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 xml:space="preserve">During 2016, we had an average of 1040 active contacts. Our overall email open rate was 27.27%, of which, 28.83% of emails were opened on mobile devices and 71.17% of emails were opened on desktop computers. Our click through rate was 14.00%. </w:t>
      </w:r>
    </w:p>
    <w:p w14:paraId="27CDDB08"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p>
    <w:p w14:paraId="1F588592"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 xml:space="preserve">In addition to email communications, Social Media platforms, Facebook and Twitter, were used as avenues to communicate ATD-RMC events such as monthly meetings and networking events. LinkedIn was used as an online professional community group for ATD-RMC members. The group consisted of 639 members, who were able to share Talent Development resources with peers. </w:t>
      </w:r>
    </w:p>
    <w:p w14:paraId="2208E657"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p>
    <w:p w14:paraId="4A796934"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 xml:space="preserve">ATD-RMC’s Social Media Links: </w:t>
      </w:r>
    </w:p>
    <w:p w14:paraId="2EC5C250"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 xml:space="preserve">Facebook: </w:t>
      </w:r>
      <w:hyperlink r:id="rId10" w:history="1">
        <w:r>
          <w:rPr>
            <w:rStyle w:val="Hyperlink"/>
            <w:rFonts w:asciiTheme="minorHAnsi" w:hAnsiTheme="minorHAnsi" w:cs="Arial"/>
            <w:lang w:eastAsia="ja-JP"/>
          </w:rPr>
          <w:t>https://www.facebook.com/atdrmc/</w:t>
        </w:r>
      </w:hyperlink>
    </w:p>
    <w:p w14:paraId="73BC4968" w14:textId="7CB31C1C" w:rsidR="00EB48C6" w:rsidRDefault="00EB48C6" w:rsidP="00EB48C6">
      <w:pPr>
        <w:widowControl w:val="0"/>
        <w:autoSpaceDE w:val="0"/>
        <w:autoSpaceDN w:val="0"/>
        <w:adjustRightInd w:val="0"/>
        <w:spacing w:after="240"/>
        <w:contextualSpacing/>
        <w:rPr>
          <w:rStyle w:val="Hyperlink"/>
        </w:rPr>
      </w:pPr>
      <w:r>
        <w:rPr>
          <w:rFonts w:asciiTheme="minorHAnsi" w:hAnsiTheme="minorHAnsi" w:cs="Arial"/>
          <w:lang w:eastAsia="ja-JP"/>
        </w:rPr>
        <w:t xml:space="preserve">Twitter: </w:t>
      </w:r>
      <w:hyperlink r:id="rId11" w:history="1">
        <w:r>
          <w:rPr>
            <w:rStyle w:val="Hyperlink"/>
            <w:rFonts w:asciiTheme="minorHAnsi" w:hAnsiTheme="minorHAnsi" w:cs="Arial"/>
            <w:lang w:eastAsia="ja-JP"/>
          </w:rPr>
          <w:t>https://twitter.com/atdrmc</w:t>
        </w:r>
      </w:hyperlink>
    </w:p>
    <w:p w14:paraId="19590C86" w14:textId="77777777" w:rsidR="00EB48C6" w:rsidRDefault="00EB48C6" w:rsidP="00EB48C6">
      <w:pPr>
        <w:widowControl w:val="0"/>
        <w:autoSpaceDE w:val="0"/>
        <w:autoSpaceDN w:val="0"/>
        <w:adjustRightInd w:val="0"/>
        <w:spacing w:after="240"/>
        <w:contextualSpacing/>
        <w:rPr>
          <w:rStyle w:val="Hyperlink"/>
          <w:rFonts w:asciiTheme="minorHAnsi" w:hAnsiTheme="minorHAnsi" w:cs="Arial"/>
          <w:lang w:eastAsia="ja-JP"/>
        </w:rPr>
      </w:pPr>
      <w:r>
        <w:rPr>
          <w:rStyle w:val="Hyperlink"/>
          <w:rFonts w:asciiTheme="minorHAnsi" w:hAnsiTheme="minorHAnsi" w:cs="Arial"/>
          <w:lang w:eastAsia="ja-JP"/>
        </w:rPr>
        <w:t xml:space="preserve">LinkedIn: </w:t>
      </w:r>
      <w:hyperlink r:id="rId12" w:history="1">
        <w:r>
          <w:rPr>
            <w:rStyle w:val="Hyperlink"/>
            <w:rFonts w:asciiTheme="minorHAnsi" w:hAnsiTheme="minorHAnsi" w:cs="Arial"/>
            <w:lang w:eastAsia="ja-JP"/>
          </w:rPr>
          <w:t>https://www.linkedin.com/groups/99819</w:t>
        </w:r>
      </w:hyperlink>
    </w:p>
    <w:p w14:paraId="08424055" w14:textId="77777777" w:rsidR="00EB48C6" w:rsidRDefault="00EB48C6" w:rsidP="00EB48C6">
      <w:pPr>
        <w:widowControl w:val="0"/>
        <w:autoSpaceDE w:val="0"/>
        <w:autoSpaceDN w:val="0"/>
        <w:adjustRightInd w:val="0"/>
        <w:spacing w:after="240"/>
        <w:contextualSpacing/>
      </w:pPr>
    </w:p>
    <w:p w14:paraId="70AAB393"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 xml:space="preserve">According to Hootsuite Analytics, in 2016, ATD-RMC’s Facebook page increased by 31 </w:t>
      </w:r>
      <w:r>
        <w:rPr>
          <w:rFonts w:asciiTheme="minorHAnsi" w:hAnsiTheme="minorHAnsi" w:cs="Arial"/>
          <w:i/>
          <w:lang w:eastAsia="ja-JP"/>
        </w:rPr>
        <w:t>fans</w:t>
      </w:r>
      <w:r>
        <w:rPr>
          <w:rFonts w:asciiTheme="minorHAnsi" w:hAnsiTheme="minorHAnsi" w:cs="Arial"/>
          <w:lang w:eastAsia="ja-JP"/>
        </w:rPr>
        <w:t xml:space="preserve"> to a total 144 </w:t>
      </w:r>
      <w:r>
        <w:rPr>
          <w:rFonts w:asciiTheme="minorHAnsi" w:hAnsiTheme="minorHAnsi" w:cs="Arial"/>
          <w:i/>
          <w:lang w:eastAsia="ja-JP"/>
        </w:rPr>
        <w:t>fans</w:t>
      </w:r>
      <w:r>
        <w:rPr>
          <w:rFonts w:asciiTheme="minorHAnsi" w:hAnsiTheme="minorHAnsi" w:cs="Arial"/>
          <w:lang w:eastAsia="ja-JP"/>
        </w:rPr>
        <w:t xml:space="preserve">. ATD-RMC’s engagement score for the year was 94, which accounted for 32 </w:t>
      </w:r>
      <w:r>
        <w:rPr>
          <w:rFonts w:asciiTheme="minorHAnsi" w:hAnsiTheme="minorHAnsi" w:cs="Arial"/>
          <w:i/>
          <w:lang w:eastAsia="ja-JP"/>
        </w:rPr>
        <w:t>reactions</w:t>
      </w:r>
      <w:r>
        <w:rPr>
          <w:rFonts w:asciiTheme="minorHAnsi" w:hAnsiTheme="minorHAnsi" w:cs="Arial"/>
          <w:lang w:eastAsia="ja-JP"/>
        </w:rPr>
        <w:t xml:space="preserve">, 1 </w:t>
      </w:r>
      <w:r>
        <w:rPr>
          <w:rFonts w:asciiTheme="minorHAnsi" w:hAnsiTheme="minorHAnsi" w:cs="Arial"/>
          <w:i/>
          <w:lang w:eastAsia="ja-JP"/>
        </w:rPr>
        <w:t>comment</w:t>
      </w:r>
      <w:r>
        <w:rPr>
          <w:rFonts w:asciiTheme="minorHAnsi" w:hAnsiTheme="minorHAnsi" w:cs="Arial"/>
          <w:lang w:eastAsia="ja-JP"/>
        </w:rPr>
        <w:t xml:space="preserve"> and 61 </w:t>
      </w:r>
      <w:r>
        <w:rPr>
          <w:rFonts w:asciiTheme="minorHAnsi" w:hAnsiTheme="minorHAnsi" w:cs="Arial"/>
          <w:i/>
          <w:lang w:eastAsia="ja-JP"/>
        </w:rPr>
        <w:t>shares</w:t>
      </w:r>
      <w:r>
        <w:rPr>
          <w:rFonts w:asciiTheme="minorHAnsi" w:hAnsiTheme="minorHAnsi" w:cs="Arial"/>
          <w:lang w:eastAsia="ja-JP"/>
        </w:rPr>
        <w:t xml:space="preserve">. In 2016, ATD-RMC’s Twitter account increased by 63 </w:t>
      </w:r>
      <w:r>
        <w:rPr>
          <w:rFonts w:asciiTheme="minorHAnsi" w:hAnsiTheme="minorHAnsi" w:cs="Arial"/>
          <w:i/>
          <w:lang w:eastAsia="ja-JP"/>
        </w:rPr>
        <w:t>followers</w:t>
      </w:r>
      <w:r>
        <w:rPr>
          <w:rFonts w:asciiTheme="minorHAnsi" w:hAnsiTheme="minorHAnsi" w:cs="Arial"/>
          <w:lang w:eastAsia="ja-JP"/>
        </w:rPr>
        <w:t xml:space="preserve"> to a total of 680 </w:t>
      </w:r>
      <w:r>
        <w:rPr>
          <w:rFonts w:asciiTheme="minorHAnsi" w:hAnsiTheme="minorHAnsi" w:cs="Arial"/>
          <w:i/>
          <w:lang w:eastAsia="ja-JP"/>
        </w:rPr>
        <w:t>followers</w:t>
      </w:r>
      <w:r>
        <w:rPr>
          <w:rFonts w:asciiTheme="minorHAnsi" w:hAnsiTheme="minorHAnsi" w:cs="Arial"/>
          <w:lang w:eastAsia="ja-JP"/>
        </w:rPr>
        <w:t xml:space="preserve">. ATD-RMC’s Twitter’s engagement score for the year was 29, which accounted for 2 </w:t>
      </w:r>
      <w:r>
        <w:rPr>
          <w:rFonts w:asciiTheme="minorHAnsi" w:hAnsiTheme="minorHAnsi" w:cs="Arial"/>
          <w:i/>
          <w:lang w:eastAsia="ja-JP"/>
        </w:rPr>
        <w:t>quotes</w:t>
      </w:r>
      <w:r>
        <w:rPr>
          <w:rFonts w:asciiTheme="minorHAnsi" w:hAnsiTheme="minorHAnsi" w:cs="Arial"/>
          <w:lang w:eastAsia="ja-JP"/>
        </w:rPr>
        <w:t xml:space="preserve">, 11 </w:t>
      </w:r>
      <w:r>
        <w:rPr>
          <w:rFonts w:asciiTheme="minorHAnsi" w:hAnsiTheme="minorHAnsi" w:cs="Arial"/>
          <w:i/>
          <w:lang w:eastAsia="ja-JP"/>
        </w:rPr>
        <w:t>retweets</w:t>
      </w:r>
      <w:r>
        <w:rPr>
          <w:rFonts w:asciiTheme="minorHAnsi" w:hAnsiTheme="minorHAnsi" w:cs="Arial"/>
          <w:lang w:eastAsia="ja-JP"/>
        </w:rPr>
        <w:t xml:space="preserve">, and 16 </w:t>
      </w:r>
      <w:r>
        <w:rPr>
          <w:rFonts w:asciiTheme="minorHAnsi" w:hAnsiTheme="minorHAnsi" w:cs="Arial"/>
          <w:i/>
          <w:lang w:eastAsia="ja-JP"/>
        </w:rPr>
        <w:t>likes</w:t>
      </w:r>
      <w:r>
        <w:rPr>
          <w:rFonts w:asciiTheme="minorHAnsi" w:hAnsiTheme="minorHAnsi" w:cs="Arial"/>
          <w:lang w:eastAsia="ja-JP"/>
        </w:rPr>
        <w:t>.</w:t>
      </w:r>
    </w:p>
    <w:p w14:paraId="5FB7FF2B"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p>
    <w:p w14:paraId="30C4FCB3"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 xml:space="preserve">In terms of social media strategy, in 2016, social media platforms were used to communicate monthly meetings and networking events. In 2017, we have an ATD-RMC volunteer, Helena Karchere, a social media subject matter expert, who will be devising a social media strategy for our chapter. The social media plan will be tailored to support ATD-RMC’s 2017 goals and the individual goals of our chapter board.  </w:t>
      </w:r>
    </w:p>
    <w:p w14:paraId="101F1DF8" w14:textId="77777777" w:rsidR="00EB48C6" w:rsidRDefault="00EB48C6" w:rsidP="00EB48C6">
      <w:pPr>
        <w:widowControl w:val="0"/>
        <w:autoSpaceDE w:val="0"/>
        <w:autoSpaceDN w:val="0"/>
        <w:adjustRightInd w:val="0"/>
        <w:spacing w:after="240"/>
        <w:contextualSpacing/>
        <w:rPr>
          <w:rFonts w:asciiTheme="minorHAnsi" w:hAnsiTheme="minorHAnsi" w:cs="Arial"/>
          <w:lang w:eastAsia="ja-JP"/>
        </w:rPr>
      </w:pPr>
    </w:p>
    <w:p w14:paraId="459D1C84" w14:textId="3AF4C641" w:rsidR="00C02A12" w:rsidRDefault="00C02A12">
      <w:pPr>
        <w:rPr>
          <w:rFonts w:ascii="Arial" w:hAnsi="Arial" w:cs="Arial"/>
          <w:lang w:eastAsia="ja-JP"/>
        </w:rPr>
      </w:pPr>
      <w:r>
        <w:rPr>
          <w:rFonts w:ascii="Arial" w:hAnsi="Arial" w:cs="Arial"/>
          <w:lang w:eastAsia="ja-JP"/>
        </w:rPr>
        <w:br w:type="page"/>
      </w:r>
    </w:p>
    <w:p w14:paraId="21333083" w14:textId="08A41662" w:rsidR="00D2429B" w:rsidRPr="003C669B" w:rsidRDefault="00EB48C6" w:rsidP="003C669B">
      <w:pPr>
        <w:pStyle w:val="Heading1"/>
        <w:jc w:val="center"/>
        <w:rPr>
          <w:sz w:val="48"/>
          <w:szCs w:val="48"/>
          <w:lang w:eastAsia="ja-JP"/>
        </w:rPr>
      </w:pPr>
      <w:bookmarkStart w:id="10" w:name="_Toc470557353"/>
      <w:r>
        <w:rPr>
          <w:sz w:val="48"/>
          <w:szCs w:val="48"/>
          <w:lang w:eastAsia="ja-JP"/>
        </w:rPr>
        <w:lastRenderedPageBreak/>
        <w:t>2016</w:t>
      </w:r>
      <w:r w:rsidR="003C669B" w:rsidRPr="003C669B">
        <w:rPr>
          <w:sz w:val="48"/>
          <w:szCs w:val="48"/>
          <w:lang w:eastAsia="ja-JP"/>
        </w:rPr>
        <w:t xml:space="preserve"> Income and Expense</w:t>
      </w:r>
      <w:bookmarkEnd w:id="10"/>
    </w:p>
    <w:p w14:paraId="10EF98B8" w14:textId="0E2C37B9" w:rsidR="003C669B" w:rsidRPr="00821D83" w:rsidRDefault="003C669B" w:rsidP="003C669B">
      <w:pPr>
        <w:jc w:val="center"/>
        <w:rPr>
          <w:rFonts w:asciiTheme="minorHAnsi" w:hAnsiTheme="minorHAnsi"/>
          <w:lang w:eastAsia="ja-JP"/>
        </w:rPr>
      </w:pPr>
      <w:r w:rsidRPr="00821D83">
        <w:rPr>
          <w:rFonts w:asciiTheme="minorHAnsi" w:hAnsiTheme="minorHAnsi"/>
          <w:lang w:eastAsia="ja-JP"/>
        </w:rPr>
        <w:t xml:space="preserve">Submitted by </w:t>
      </w:r>
      <w:r w:rsidR="00EB48C6">
        <w:rPr>
          <w:rFonts w:asciiTheme="minorHAnsi" w:hAnsiTheme="minorHAnsi"/>
          <w:lang w:eastAsia="ja-JP"/>
        </w:rPr>
        <w:t>Megan Flori</w:t>
      </w:r>
      <w:r w:rsidRPr="00821D83">
        <w:rPr>
          <w:rFonts w:asciiTheme="minorHAnsi" w:hAnsiTheme="minorHAnsi"/>
          <w:lang w:eastAsia="ja-JP"/>
        </w:rPr>
        <w:t>, VP of Finance</w:t>
      </w:r>
    </w:p>
    <w:p w14:paraId="7F52E404" w14:textId="77777777" w:rsidR="0047081F" w:rsidRPr="00821D83" w:rsidRDefault="0047081F" w:rsidP="0047081F">
      <w:pPr>
        <w:jc w:val="center"/>
        <w:rPr>
          <w:rFonts w:asciiTheme="minorHAnsi" w:hAnsiTheme="minorHAnsi"/>
          <w:lang w:eastAsia="ja-JP"/>
        </w:rPr>
      </w:pPr>
    </w:p>
    <w:p w14:paraId="2A0277EC" w14:textId="77777777" w:rsidR="0047081F" w:rsidRPr="003C669B" w:rsidRDefault="0047081F" w:rsidP="0047081F">
      <w:pPr>
        <w:shd w:val="clear" w:color="auto" w:fill="FFFFFF"/>
        <w:rPr>
          <w:rFonts w:asciiTheme="minorHAnsi" w:eastAsia="Times New Roman" w:hAnsiTheme="minorHAnsi"/>
          <w:color w:val="222222"/>
        </w:rPr>
      </w:pPr>
      <w:r w:rsidRPr="003C669B">
        <w:rPr>
          <w:rFonts w:asciiTheme="minorHAnsi" w:eastAsia="Times New Roman" w:hAnsiTheme="minorHAnsi"/>
          <w:color w:val="222222"/>
        </w:rPr>
        <w:t> It was a very successful year from a financial standpoint. Some highlights for the year:</w:t>
      </w:r>
    </w:p>
    <w:p w14:paraId="3BBF65FC" w14:textId="77777777" w:rsidR="0047081F" w:rsidRPr="0037452D" w:rsidRDefault="0047081F" w:rsidP="0047081F">
      <w:pPr>
        <w:pStyle w:val="ListParagraph"/>
        <w:numPr>
          <w:ilvl w:val="0"/>
          <w:numId w:val="25"/>
        </w:numPr>
        <w:shd w:val="clear" w:color="auto" w:fill="FFFFFF"/>
        <w:rPr>
          <w:rFonts w:asciiTheme="minorHAnsi" w:eastAsia="Times New Roman" w:hAnsiTheme="minorHAnsi"/>
          <w:color w:val="222222"/>
        </w:rPr>
      </w:pPr>
      <w:r w:rsidRPr="0037452D">
        <w:rPr>
          <w:rFonts w:asciiTheme="minorHAnsi" w:eastAsia="Times New Roman" w:hAnsiTheme="minorHAnsi" w:cs="Arial"/>
          <w:color w:val="222222"/>
        </w:rPr>
        <w:t>Our cash balance year over year grew from approximately $30,700 to $32,000, a 4% increase.</w:t>
      </w:r>
    </w:p>
    <w:p w14:paraId="38B858CD" w14:textId="77777777" w:rsidR="0047081F" w:rsidRPr="0037452D" w:rsidRDefault="0047081F" w:rsidP="0047081F">
      <w:pPr>
        <w:pStyle w:val="ListParagraph"/>
        <w:numPr>
          <w:ilvl w:val="0"/>
          <w:numId w:val="25"/>
        </w:numPr>
        <w:shd w:val="clear" w:color="auto" w:fill="FFFFFF"/>
        <w:spacing w:before="100" w:beforeAutospacing="1" w:after="100" w:afterAutospacing="1"/>
        <w:rPr>
          <w:rFonts w:asciiTheme="minorHAnsi" w:eastAsia="Times New Roman" w:hAnsiTheme="minorHAnsi"/>
          <w:color w:val="222222"/>
        </w:rPr>
      </w:pPr>
      <w:r w:rsidRPr="0037452D">
        <w:rPr>
          <w:rFonts w:asciiTheme="minorHAnsi" w:eastAsia="Times New Roman" w:hAnsiTheme="minorHAnsi"/>
          <w:color w:val="222222"/>
        </w:rPr>
        <w:t xml:space="preserve">We had a net income of </w:t>
      </w:r>
      <w:r>
        <w:rPr>
          <w:rFonts w:asciiTheme="minorHAnsi" w:eastAsia="Times New Roman" w:hAnsiTheme="minorHAnsi"/>
          <w:color w:val="222222"/>
        </w:rPr>
        <w:t xml:space="preserve">approximately </w:t>
      </w:r>
      <w:r w:rsidRPr="0037452D">
        <w:rPr>
          <w:rFonts w:asciiTheme="minorHAnsi" w:eastAsia="Times New Roman" w:hAnsiTheme="minorHAnsi"/>
          <w:color w:val="222222"/>
        </w:rPr>
        <w:t>$</w:t>
      </w:r>
      <w:r>
        <w:rPr>
          <w:rFonts w:asciiTheme="minorHAnsi" w:eastAsia="Times New Roman" w:hAnsiTheme="minorHAnsi"/>
          <w:color w:val="222222"/>
        </w:rPr>
        <w:t>1</w:t>
      </w:r>
      <w:r w:rsidRPr="0037452D">
        <w:rPr>
          <w:rFonts w:asciiTheme="minorHAnsi" w:eastAsia="Times New Roman" w:hAnsiTheme="minorHAnsi"/>
          <w:color w:val="222222"/>
        </w:rPr>
        <w:t>,</w:t>
      </w:r>
      <w:r>
        <w:rPr>
          <w:rFonts w:asciiTheme="minorHAnsi" w:eastAsia="Times New Roman" w:hAnsiTheme="minorHAnsi"/>
          <w:color w:val="222222"/>
        </w:rPr>
        <w:t>400</w:t>
      </w:r>
      <w:r w:rsidRPr="0037452D">
        <w:rPr>
          <w:rFonts w:asciiTheme="minorHAnsi" w:eastAsia="Times New Roman" w:hAnsiTheme="minorHAnsi"/>
          <w:color w:val="222222"/>
        </w:rPr>
        <w:t xml:space="preserve"> </w:t>
      </w:r>
      <w:r>
        <w:rPr>
          <w:rFonts w:asciiTheme="minorHAnsi" w:eastAsia="Times New Roman" w:hAnsiTheme="minorHAnsi"/>
          <w:color w:val="222222"/>
        </w:rPr>
        <w:t>for the year ended December 31, 2016.</w:t>
      </w:r>
    </w:p>
    <w:p w14:paraId="13338BAA" w14:textId="77777777" w:rsidR="0047081F" w:rsidRDefault="0047081F" w:rsidP="0047081F">
      <w:pPr>
        <w:pStyle w:val="ListParagraph"/>
        <w:numPr>
          <w:ilvl w:val="0"/>
          <w:numId w:val="25"/>
        </w:numPr>
        <w:shd w:val="clear" w:color="auto" w:fill="FFFFFF"/>
        <w:spacing w:before="100" w:beforeAutospacing="1" w:after="100" w:afterAutospacing="1"/>
        <w:rPr>
          <w:rFonts w:asciiTheme="minorHAnsi" w:eastAsia="Times New Roman" w:hAnsiTheme="minorHAnsi"/>
          <w:color w:val="222222"/>
        </w:rPr>
      </w:pPr>
      <w:r w:rsidRPr="0037452D">
        <w:rPr>
          <w:rFonts w:asciiTheme="minorHAnsi" w:eastAsia="Times New Roman" w:hAnsiTheme="minorHAnsi"/>
          <w:color w:val="222222"/>
        </w:rPr>
        <w:t xml:space="preserve">Anticipated revenues were not as high as </w:t>
      </w:r>
      <w:r>
        <w:rPr>
          <w:rFonts w:asciiTheme="minorHAnsi" w:eastAsia="Times New Roman" w:hAnsiTheme="minorHAnsi"/>
          <w:color w:val="222222"/>
        </w:rPr>
        <w:t xml:space="preserve">budgeted; approximately $25,500 actual compared to approximately $28,400 budgeted. </w:t>
      </w:r>
    </w:p>
    <w:p w14:paraId="3B81AE68" w14:textId="77777777" w:rsidR="0047081F" w:rsidRDefault="0047081F" w:rsidP="0047081F">
      <w:pPr>
        <w:pStyle w:val="ListParagraph"/>
        <w:numPr>
          <w:ilvl w:val="0"/>
          <w:numId w:val="25"/>
        </w:numPr>
        <w:shd w:val="clear" w:color="auto" w:fill="FFFFFF"/>
        <w:spacing w:before="100" w:beforeAutospacing="1" w:after="100" w:afterAutospacing="1"/>
        <w:rPr>
          <w:rFonts w:asciiTheme="minorHAnsi" w:eastAsia="Times New Roman" w:hAnsiTheme="minorHAnsi"/>
          <w:color w:val="222222"/>
        </w:rPr>
      </w:pPr>
      <w:r>
        <w:rPr>
          <w:rFonts w:asciiTheme="minorHAnsi" w:eastAsia="Times New Roman" w:hAnsiTheme="minorHAnsi"/>
          <w:color w:val="222222"/>
        </w:rPr>
        <w:t>However,</w:t>
      </w:r>
      <w:r w:rsidRPr="0037452D">
        <w:rPr>
          <w:rFonts w:asciiTheme="minorHAnsi" w:eastAsia="Times New Roman" w:hAnsiTheme="minorHAnsi"/>
          <w:color w:val="222222"/>
        </w:rPr>
        <w:t xml:space="preserve"> </w:t>
      </w:r>
      <w:r>
        <w:rPr>
          <w:rFonts w:asciiTheme="minorHAnsi" w:eastAsia="Times New Roman" w:hAnsiTheme="minorHAnsi"/>
          <w:color w:val="222222"/>
        </w:rPr>
        <w:t>expenses were also lower than budgeted, approximately $24,200 actual compared to approximately $28,400 budgeted.</w:t>
      </w:r>
    </w:p>
    <w:p w14:paraId="673C3533" w14:textId="77777777" w:rsidR="0047081F" w:rsidRDefault="0047081F" w:rsidP="0047081F">
      <w:pPr>
        <w:pStyle w:val="ListParagraph"/>
        <w:shd w:val="clear" w:color="auto" w:fill="FFFFFF"/>
        <w:spacing w:before="100" w:beforeAutospacing="1" w:after="100" w:afterAutospacing="1"/>
        <w:rPr>
          <w:rFonts w:asciiTheme="minorHAnsi" w:eastAsia="Times New Roman" w:hAnsiTheme="minorHAnsi"/>
          <w:color w:val="222222"/>
        </w:rPr>
      </w:pPr>
    </w:p>
    <w:p w14:paraId="0BD1C092" w14:textId="40E75FA9" w:rsidR="0047081F" w:rsidRDefault="0047081F" w:rsidP="0047081F">
      <w:pPr>
        <w:pStyle w:val="ListParagraph"/>
        <w:shd w:val="clear" w:color="auto" w:fill="FFFFFF"/>
        <w:spacing w:before="100" w:beforeAutospacing="1" w:after="100" w:afterAutospacing="1"/>
        <w:jc w:val="center"/>
        <w:rPr>
          <w:rFonts w:asciiTheme="minorHAnsi" w:eastAsia="Times New Roman" w:hAnsiTheme="minorHAnsi"/>
          <w:color w:val="222222"/>
        </w:rPr>
      </w:pPr>
      <w:r w:rsidRPr="00B14510">
        <w:rPr>
          <w:noProof/>
        </w:rPr>
        <w:drawing>
          <wp:inline distT="0" distB="0" distL="0" distR="0" wp14:anchorId="08D548C1" wp14:editId="7954D1ED">
            <wp:extent cx="3482340" cy="392430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2340" cy="3924300"/>
                    </a:xfrm>
                    <a:prstGeom prst="rect">
                      <a:avLst/>
                    </a:prstGeom>
                    <a:noFill/>
                    <a:ln>
                      <a:noFill/>
                    </a:ln>
                  </pic:spPr>
                </pic:pic>
              </a:graphicData>
            </a:graphic>
          </wp:inline>
        </w:drawing>
      </w:r>
    </w:p>
    <w:p w14:paraId="074DBE8C" w14:textId="2B943D90" w:rsidR="00C02A12" w:rsidRDefault="00C02A12" w:rsidP="0047081F">
      <w:pPr>
        <w:pStyle w:val="ListParagraph"/>
        <w:shd w:val="clear" w:color="auto" w:fill="FFFFFF"/>
        <w:spacing w:before="100" w:beforeAutospacing="1" w:after="100" w:afterAutospacing="1"/>
        <w:jc w:val="center"/>
        <w:rPr>
          <w:rFonts w:asciiTheme="minorHAnsi" w:eastAsia="Times New Roman" w:hAnsiTheme="minorHAnsi"/>
          <w:color w:val="222222"/>
        </w:rPr>
      </w:pPr>
    </w:p>
    <w:p w14:paraId="566F28F3" w14:textId="0D78D224" w:rsidR="00C02A12" w:rsidRDefault="00C02A12" w:rsidP="00C02A12">
      <w:pPr>
        <w:pStyle w:val="ListParagraph"/>
        <w:shd w:val="clear" w:color="auto" w:fill="FFFFFF"/>
        <w:spacing w:before="100" w:beforeAutospacing="1" w:after="100" w:afterAutospacing="1"/>
        <w:jc w:val="center"/>
        <w:rPr>
          <w:rFonts w:asciiTheme="minorHAnsi" w:eastAsia="Times New Roman" w:hAnsiTheme="minorHAnsi"/>
          <w:color w:val="222222"/>
        </w:rPr>
      </w:pPr>
      <w:r w:rsidRPr="00494917">
        <w:rPr>
          <w:noProof/>
        </w:rPr>
        <w:lastRenderedPageBreak/>
        <w:drawing>
          <wp:inline distT="0" distB="0" distL="0" distR="0" wp14:anchorId="05C4A992" wp14:editId="64A9E9C7">
            <wp:extent cx="2880764" cy="8161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5692" cy="8174980"/>
                    </a:xfrm>
                    <a:prstGeom prst="rect">
                      <a:avLst/>
                    </a:prstGeom>
                    <a:noFill/>
                    <a:ln>
                      <a:noFill/>
                    </a:ln>
                  </pic:spPr>
                </pic:pic>
              </a:graphicData>
            </a:graphic>
          </wp:inline>
        </w:drawing>
      </w:r>
      <w:r>
        <w:rPr>
          <w:rFonts w:asciiTheme="minorHAnsi" w:eastAsia="Times New Roman" w:hAnsiTheme="minorHAnsi"/>
          <w:color w:val="222222"/>
        </w:rPr>
        <w:br w:type="page"/>
      </w:r>
    </w:p>
    <w:p w14:paraId="4007B712" w14:textId="469FE242" w:rsidR="00D2429B" w:rsidRDefault="00D2429B" w:rsidP="00184265">
      <w:pPr>
        <w:pStyle w:val="Heading1"/>
        <w:jc w:val="center"/>
        <w:rPr>
          <w:sz w:val="48"/>
          <w:szCs w:val="48"/>
          <w:lang w:eastAsia="ja-JP"/>
        </w:rPr>
      </w:pPr>
      <w:bookmarkStart w:id="11" w:name="_Toc470557354"/>
      <w:r>
        <w:rPr>
          <w:sz w:val="48"/>
          <w:szCs w:val="48"/>
          <w:lang w:eastAsia="ja-JP"/>
        </w:rPr>
        <w:lastRenderedPageBreak/>
        <w:t>Other Areas of Focus</w:t>
      </w:r>
      <w:bookmarkEnd w:id="11"/>
    </w:p>
    <w:p w14:paraId="37F31986" w14:textId="2519789E" w:rsidR="00184265" w:rsidRPr="00184265" w:rsidRDefault="00184265" w:rsidP="00184265">
      <w:pPr>
        <w:jc w:val="center"/>
        <w:rPr>
          <w:lang w:eastAsia="ja-JP"/>
        </w:rPr>
      </w:pPr>
      <w:r>
        <w:rPr>
          <w:lang w:eastAsia="ja-JP"/>
        </w:rPr>
        <w:t xml:space="preserve">Submitted by </w:t>
      </w:r>
      <w:r w:rsidR="00EB48C6">
        <w:rPr>
          <w:lang w:eastAsia="ja-JP"/>
        </w:rPr>
        <w:t>Robin Doss</w:t>
      </w:r>
      <w:r>
        <w:rPr>
          <w:lang w:eastAsia="ja-JP"/>
        </w:rPr>
        <w:t>, President</w:t>
      </w:r>
    </w:p>
    <w:p w14:paraId="08F45AC3" w14:textId="77777777" w:rsidR="00EB48C6" w:rsidRDefault="00EB48C6" w:rsidP="00EB48C6">
      <w:pPr>
        <w:pStyle w:val="Heading2"/>
        <w:rPr>
          <w:lang w:eastAsia="ja-JP"/>
        </w:rPr>
      </w:pPr>
      <w:bookmarkStart w:id="12" w:name="_Toc470557355"/>
      <w:r>
        <w:rPr>
          <w:lang w:eastAsia="ja-JP"/>
        </w:rPr>
        <w:t>CPLP Virtual Study Group</w:t>
      </w:r>
      <w:bookmarkEnd w:id="12"/>
    </w:p>
    <w:p w14:paraId="7B08769F" w14:textId="3DDE0983" w:rsidR="004254C0" w:rsidRDefault="004254C0" w:rsidP="00EB48C6">
      <w:pPr>
        <w:rPr>
          <w:rFonts w:asciiTheme="minorHAnsi" w:hAnsiTheme="minorHAnsi" w:cs="Arial"/>
          <w:lang w:eastAsia="ja-JP"/>
        </w:rPr>
      </w:pPr>
      <w:r>
        <w:rPr>
          <w:rFonts w:asciiTheme="minorHAnsi" w:hAnsiTheme="minorHAnsi" w:cs="Arial"/>
          <w:lang w:eastAsia="ja-JP"/>
        </w:rPr>
        <w:t>Submitted by Yvonne Bogard, President Elect and VP of CPLP Study Group</w:t>
      </w:r>
    </w:p>
    <w:p w14:paraId="32F7027E" w14:textId="77777777" w:rsidR="004254C0" w:rsidRDefault="004254C0" w:rsidP="00EB48C6">
      <w:pPr>
        <w:rPr>
          <w:rFonts w:asciiTheme="minorHAnsi" w:hAnsiTheme="minorHAnsi" w:cs="Arial"/>
          <w:lang w:eastAsia="ja-JP"/>
        </w:rPr>
      </w:pPr>
    </w:p>
    <w:p w14:paraId="214A9267" w14:textId="64FC0274" w:rsidR="00EB48C6" w:rsidRDefault="00EB48C6" w:rsidP="00EB48C6">
      <w:pPr>
        <w:rPr>
          <w:rFonts w:asciiTheme="minorHAnsi" w:hAnsiTheme="minorHAnsi" w:cs="Arial"/>
          <w:lang w:eastAsia="ja-JP"/>
        </w:rPr>
      </w:pPr>
      <w:r>
        <w:rPr>
          <w:rFonts w:asciiTheme="minorHAnsi" w:hAnsiTheme="minorHAnsi" w:cs="Arial"/>
          <w:lang w:eastAsia="ja-JP"/>
        </w:rPr>
        <w:t>In 2016, Rocky Mountain Chapter (RMC) hosted two CPLP virtual study group cohorts among three chapters (RMC, Piedmont, West Virginia), one cohort in spring (six participants) and one cohort in summer (nine participants of which one was international). Many of the cohort participants have now earned their CPLP. Some participants dropped or have postponed their CPLP journey due to life circumstances, and some did not pass the Skills Application Exam (SAE) but will try again. The virtual study group provides encouragement and support along with resources and study tips to anyone, anywhere and at whatever place they are in their CPLP journey.</w:t>
      </w:r>
    </w:p>
    <w:p w14:paraId="44DF4FA9" w14:textId="77777777" w:rsidR="00EB48C6" w:rsidRDefault="00EB48C6" w:rsidP="00EB48C6">
      <w:pPr>
        <w:rPr>
          <w:rFonts w:asciiTheme="minorHAnsi" w:hAnsiTheme="minorHAnsi" w:cs="Arial"/>
          <w:lang w:eastAsia="ja-JP"/>
        </w:rPr>
      </w:pPr>
    </w:p>
    <w:p w14:paraId="45FFE2DB" w14:textId="77777777" w:rsidR="00EB48C6" w:rsidRDefault="00EB48C6" w:rsidP="00EB48C6">
      <w:pPr>
        <w:rPr>
          <w:rFonts w:asciiTheme="minorHAnsi" w:hAnsiTheme="minorHAnsi" w:cs="Arial"/>
          <w:lang w:eastAsia="ja-JP"/>
        </w:rPr>
      </w:pPr>
      <w:r>
        <w:rPr>
          <w:rFonts w:asciiTheme="minorHAnsi" w:hAnsiTheme="minorHAnsi" w:cs="Arial"/>
          <w:lang w:eastAsia="ja-JP"/>
        </w:rPr>
        <w:t>RMC is planning to co-host three cohorts in 2017 among five chapters (added Suncoast and Valley of the Sun) and growing.</w:t>
      </w:r>
    </w:p>
    <w:p w14:paraId="04AECAF2" w14:textId="77777777" w:rsidR="00EB48C6" w:rsidRDefault="00EB48C6" w:rsidP="00EB48C6">
      <w:pPr>
        <w:rPr>
          <w:rFonts w:asciiTheme="minorHAnsi" w:hAnsiTheme="minorHAnsi" w:cs="Arial"/>
          <w:lang w:eastAsia="ja-JP"/>
        </w:rPr>
      </w:pPr>
    </w:p>
    <w:p w14:paraId="40AC6228" w14:textId="77777777" w:rsidR="00EB48C6" w:rsidRDefault="00EB48C6" w:rsidP="00EB48C6">
      <w:pPr>
        <w:rPr>
          <w:rFonts w:asciiTheme="minorHAnsi" w:hAnsiTheme="minorHAnsi"/>
        </w:rPr>
      </w:pPr>
      <w:r>
        <w:rPr>
          <w:rFonts w:asciiTheme="minorHAnsi" w:eastAsia="Times New Roman" w:hAnsiTheme="minorHAnsi"/>
        </w:rPr>
        <w:t>The vision for a</w:t>
      </w:r>
      <w:r>
        <w:rPr>
          <w:rFonts w:asciiTheme="minorHAnsi" w:hAnsiTheme="minorHAnsi"/>
        </w:rPr>
        <w:t xml:space="preserve"> “sustainable” CPLP Virtual Study group model is proving to be a success. For example, Rocky Mountain Chapter has a member who previously participated in cohort and has just earned her CPLP. This member is returning to co-host the 2017 spring cohort for RMC. Other new CPLPs are joining as guest CPLPs to share what they learned about the new Skills Application Exam (SAE). </w:t>
      </w:r>
    </w:p>
    <w:p w14:paraId="303E73DF" w14:textId="77777777" w:rsidR="00EB48C6" w:rsidRDefault="00EB48C6" w:rsidP="00EB48C6">
      <w:pPr>
        <w:rPr>
          <w:rFonts w:asciiTheme="minorHAnsi" w:hAnsiTheme="minorHAnsi"/>
        </w:rPr>
      </w:pPr>
    </w:p>
    <w:p w14:paraId="66EFF598" w14:textId="77777777" w:rsidR="00EB48C6" w:rsidRDefault="00EB48C6" w:rsidP="00EB48C6">
      <w:pPr>
        <w:rPr>
          <w:rFonts w:asciiTheme="minorHAnsi" w:hAnsiTheme="minorHAnsi"/>
        </w:rPr>
      </w:pPr>
      <w:r>
        <w:rPr>
          <w:rFonts w:asciiTheme="minorHAnsi" w:hAnsiTheme="minorHAnsi"/>
        </w:rPr>
        <w:t>Yvonne Bogard, CPLP presented again at the 2016 All Leaders Conference (ALC) to share the “what works and what doesn’t work” when leading a CPLP virtual study group.</w:t>
      </w:r>
    </w:p>
    <w:p w14:paraId="1EADC247" w14:textId="77777777" w:rsidR="00EB48C6" w:rsidRDefault="00EB48C6" w:rsidP="00EB48C6">
      <w:pPr>
        <w:rPr>
          <w:rFonts w:asciiTheme="minorHAnsi" w:hAnsiTheme="minorHAnsi"/>
        </w:rPr>
      </w:pPr>
    </w:p>
    <w:p w14:paraId="0B02F384" w14:textId="77777777" w:rsidR="00EB48C6" w:rsidRDefault="00EB48C6" w:rsidP="00EB48C6">
      <w:pPr>
        <w:rPr>
          <w:rFonts w:asciiTheme="minorHAnsi" w:hAnsiTheme="minorHAnsi"/>
        </w:rPr>
      </w:pPr>
      <w:r>
        <w:rPr>
          <w:rFonts w:asciiTheme="minorHAnsi" w:hAnsiTheme="minorHAnsi"/>
        </w:rPr>
        <w:t xml:space="preserve">RMC is in the process of recruiting a Vice President to lead the CPLP Study Groups for 2017. In the interim Yvonne Bogard continues in a management and coordination role for the cohorts but has handed off the “lead” role to Mary Bolton, CPLP from the West Virginia Chapter. Mary has partnered with RMC and Piedmont Chapters to co-host both cohorts in 2016. Mary will be leading the virtual Information Session and the 12-week spring 2017 cohort. </w:t>
      </w:r>
    </w:p>
    <w:p w14:paraId="0B44BAA4" w14:textId="77777777" w:rsidR="00EB48C6" w:rsidRDefault="00EB48C6" w:rsidP="00EB48C6">
      <w:pPr>
        <w:rPr>
          <w:rFonts w:asciiTheme="minorHAnsi" w:hAnsiTheme="minorHAnsi"/>
        </w:rPr>
      </w:pPr>
    </w:p>
    <w:p w14:paraId="66B8D515" w14:textId="77777777" w:rsidR="00EB48C6" w:rsidRDefault="00EB48C6" w:rsidP="00EB48C6">
      <w:pPr>
        <w:rPr>
          <w:rFonts w:asciiTheme="minorHAnsi" w:hAnsiTheme="minorHAnsi"/>
        </w:rPr>
      </w:pPr>
      <w:r>
        <w:rPr>
          <w:rFonts w:asciiTheme="minorHAnsi" w:hAnsiTheme="minorHAnsi"/>
        </w:rPr>
        <w:t>Yvonne continues to get calls from other chapters asking how to get started and/or become a partner or co-host in future cohorts. It appears that this sustainable model is taking on a life of its own and we look forward to supporting chapters and participants at whatever level of help we can provide.</w:t>
      </w:r>
    </w:p>
    <w:p w14:paraId="06D78010" w14:textId="17C4C130" w:rsidR="00CE7B0D" w:rsidRPr="00C4196B" w:rsidRDefault="00CE7B0D" w:rsidP="00CE7B0D">
      <w:pPr>
        <w:pStyle w:val="Heading2"/>
        <w:rPr>
          <w:lang w:eastAsia="ja-JP"/>
        </w:rPr>
      </w:pPr>
      <w:bookmarkStart w:id="13" w:name="_Toc470557356"/>
      <w:r>
        <w:rPr>
          <w:lang w:eastAsia="ja-JP"/>
        </w:rPr>
        <w:t>Special Interest Groups (SIGs)</w:t>
      </w:r>
      <w:bookmarkEnd w:id="13"/>
    </w:p>
    <w:p w14:paraId="0549D692" w14:textId="3D85AC9B" w:rsidR="00DC357E" w:rsidRDefault="00EB48C6" w:rsidP="00CE7B0D">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In 2016</w:t>
      </w:r>
      <w:r w:rsidR="00DB5C3E">
        <w:rPr>
          <w:rFonts w:asciiTheme="minorHAnsi" w:hAnsiTheme="minorHAnsi" w:cs="Arial"/>
          <w:lang w:eastAsia="ja-JP"/>
        </w:rPr>
        <w:t xml:space="preserve"> our</w:t>
      </w:r>
      <w:r>
        <w:rPr>
          <w:rFonts w:asciiTheme="minorHAnsi" w:hAnsiTheme="minorHAnsi" w:cs="Arial"/>
          <w:lang w:eastAsia="ja-JP"/>
        </w:rPr>
        <w:t xml:space="preserve"> SIG, The Facilitator Exchange seemed to fall off after the unfortunate illness and passing of the leading member, and Past President of ATD-RMC, Penny McDaniel.</w:t>
      </w:r>
      <w:r w:rsidR="004254C0">
        <w:rPr>
          <w:rFonts w:asciiTheme="minorHAnsi" w:hAnsiTheme="minorHAnsi" w:cs="Arial"/>
          <w:lang w:eastAsia="ja-JP"/>
        </w:rPr>
        <w:t xml:space="preserve"> She had a huge impact on the organization and will be missed.</w:t>
      </w:r>
      <w:r>
        <w:rPr>
          <w:rFonts w:asciiTheme="minorHAnsi" w:hAnsiTheme="minorHAnsi" w:cs="Arial"/>
          <w:lang w:eastAsia="ja-JP"/>
        </w:rPr>
        <w:t xml:space="preserve"> Toward the end of the year, some other group leaders got together with some newer </w:t>
      </w:r>
      <w:r w:rsidR="004254C0">
        <w:rPr>
          <w:rFonts w:asciiTheme="minorHAnsi" w:hAnsiTheme="minorHAnsi" w:cs="Arial"/>
          <w:lang w:eastAsia="ja-JP"/>
        </w:rPr>
        <w:t xml:space="preserve">ATD-RMC </w:t>
      </w:r>
      <w:r>
        <w:rPr>
          <w:rFonts w:asciiTheme="minorHAnsi" w:hAnsiTheme="minorHAnsi" w:cs="Arial"/>
          <w:lang w:eastAsia="ja-JP"/>
        </w:rPr>
        <w:t xml:space="preserve">members with an interest in revitalizing the group and restarting it. Plans are under way to get the group going again and meeting on a monthly basis in 2017. </w:t>
      </w:r>
      <w:r w:rsidR="00DB5C3E">
        <w:rPr>
          <w:rFonts w:asciiTheme="minorHAnsi" w:hAnsiTheme="minorHAnsi" w:cs="Arial"/>
          <w:lang w:eastAsia="ja-JP"/>
        </w:rPr>
        <w:t xml:space="preserve"> </w:t>
      </w:r>
    </w:p>
    <w:p w14:paraId="2D76A52C" w14:textId="73951A76" w:rsidR="004254C0" w:rsidRPr="00C4196B" w:rsidRDefault="004254C0" w:rsidP="004254C0">
      <w:pPr>
        <w:pStyle w:val="Heading2"/>
        <w:rPr>
          <w:lang w:eastAsia="ja-JP"/>
        </w:rPr>
      </w:pPr>
      <w:bookmarkStart w:id="14" w:name="_Toc470557357"/>
      <w:r>
        <w:rPr>
          <w:lang w:eastAsia="ja-JP"/>
        </w:rPr>
        <w:t>ICE Volunteer Coordination</w:t>
      </w:r>
      <w:bookmarkEnd w:id="14"/>
    </w:p>
    <w:p w14:paraId="15FF4CA3" w14:textId="262BC91D" w:rsidR="004254C0" w:rsidRPr="00DB5C3E" w:rsidRDefault="004254C0" w:rsidP="00CE7B0D">
      <w:pPr>
        <w:widowControl w:val="0"/>
        <w:autoSpaceDE w:val="0"/>
        <w:autoSpaceDN w:val="0"/>
        <w:adjustRightInd w:val="0"/>
        <w:spacing w:after="240"/>
        <w:contextualSpacing/>
        <w:rPr>
          <w:rFonts w:asciiTheme="minorHAnsi" w:hAnsiTheme="minorHAnsi" w:cs="Arial"/>
          <w:lang w:eastAsia="ja-JP"/>
        </w:rPr>
      </w:pPr>
      <w:r>
        <w:rPr>
          <w:rFonts w:asciiTheme="minorHAnsi" w:hAnsiTheme="minorHAnsi" w:cs="Arial"/>
          <w:lang w:eastAsia="ja-JP"/>
        </w:rPr>
        <w:t xml:space="preserve">ATD-RMC Past President Rebecca Magnotta took the help of directing the ICE Volunteer Coordinating </w:t>
      </w:r>
      <w:r>
        <w:rPr>
          <w:rFonts w:asciiTheme="minorHAnsi" w:hAnsiTheme="minorHAnsi" w:cs="Arial"/>
          <w:lang w:eastAsia="ja-JP"/>
        </w:rPr>
        <w:lastRenderedPageBreak/>
        <w:t xml:space="preserve">Committee as we welcomed ICE to Denver in May, 2016. Rebecca had a fabulous committee of volunteers with representatives from all of the Colorado Chapters – Pikes Peak, Northern Rockies, and Rocky Mountain. The committee began preparations a full year ahead of time and did a fabulous job of liaising with ATD National on all needs, recruiting volunteers, selecting volunteers, coordinating and organizing all 300+ of them, training them, and then managing them throughout ICE from the pre-conference workshops through the last day. The committee created fabulous training videos, sent timely and informative communications about the whole process, and provided excellent organization and coordination of all volunteer efforts throughout. The entire endeavor went very smoothly in spite of some great learning along the way. Rebecca has passed along many of the templates, standard operating procedures, processes, and all learning so that future ICE hosts can avoid reinventing the wheel and keep building upon great practices. All in all, it was a huge success and we owe a great deal of gratitude to Rebecca and her excellent committee. </w:t>
      </w:r>
    </w:p>
    <w:sectPr w:rsidR="004254C0" w:rsidRPr="00DB5C3E" w:rsidSect="00C02A12">
      <w:headerReference w:type="even" r:id="rId15"/>
      <w:headerReference w:type="default" r:id="rId16"/>
      <w:footerReference w:type="default" r:id="rId17"/>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889B1" w14:textId="77777777" w:rsidR="00701561" w:rsidRDefault="00701561" w:rsidP="00967CD3">
      <w:r>
        <w:separator/>
      </w:r>
    </w:p>
  </w:endnote>
  <w:endnote w:type="continuationSeparator" w:id="0">
    <w:p w14:paraId="4E837944" w14:textId="77777777" w:rsidR="00701561" w:rsidRDefault="00701561" w:rsidP="0096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937002"/>
      <w:docPartObj>
        <w:docPartGallery w:val="Page Numbers (Bottom of Page)"/>
        <w:docPartUnique/>
      </w:docPartObj>
    </w:sdtPr>
    <w:sdtEndPr>
      <w:rPr>
        <w:noProof/>
      </w:rPr>
    </w:sdtEndPr>
    <w:sdtContent>
      <w:p w14:paraId="073C2791" w14:textId="5FA736AB" w:rsidR="00C02A12" w:rsidRDefault="00C02A12">
        <w:pPr>
          <w:pStyle w:val="Footer"/>
          <w:jc w:val="center"/>
        </w:pPr>
        <w:r>
          <w:fldChar w:fldCharType="begin"/>
        </w:r>
        <w:r>
          <w:instrText xml:space="preserve"> PAGE   \* MERGEFORMAT </w:instrText>
        </w:r>
        <w:r>
          <w:fldChar w:fldCharType="separate"/>
        </w:r>
        <w:r w:rsidR="00652ACF">
          <w:rPr>
            <w:noProof/>
          </w:rPr>
          <w:t>1</w:t>
        </w:r>
        <w:r>
          <w:rPr>
            <w:noProof/>
          </w:rPr>
          <w:fldChar w:fldCharType="end"/>
        </w:r>
      </w:p>
    </w:sdtContent>
  </w:sdt>
  <w:p w14:paraId="077CD289" w14:textId="448A4314" w:rsidR="004A331C" w:rsidRPr="00B10755" w:rsidRDefault="004A331C">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7B08A" w14:textId="77777777" w:rsidR="00701561" w:rsidRDefault="00701561" w:rsidP="00967CD3">
      <w:r>
        <w:separator/>
      </w:r>
    </w:p>
  </w:footnote>
  <w:footnote w:type="continuationSeparator" w:id="0">
    <w:p w14:paraId="5322BFA4" w14:textId="77777777" w:rsidR="00701561" w:rsidRDefault="00701561" w:rsidP="00967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alias w:val="Title"/>
      <w:id w:val="-1614666554"/>
      <w:dataBinding w:prefixMappings="xmlns:ns0='http://schemas.openxmlformats.org/package/2006/metadata/core-properties' xmlns:ns1='http://purl.org/dc/elements/1.1/'" w:xpath="/ns0:coreProperties[1]/ns1:title[1]" w:storeItemID="{6C3C8BC8-F283-45AE-878A-BAB7291924A1}"/>
      <w:text/>
    </w:sdtPr>
    <w:sdtEndPr/>
    <w:sdtContent>
      <w:p w14:paraId="1E38F9F2" w14:textId="7ADD6842" w:rsidR="004A331C" w:rsidRPr="005E04E9" w:rsidRDefault="004A331C">
        <w:pPr>
          <w:pStyle w:val="Header"/>
          <w:pBdr>
            <w:between w:val="single" w:sz="4" w:space="1" w:color="4F81BD" w:themeColor="accent1"/>
          </w:pBdr>
          <w:spacing w:line="276" w:lineRule="auto"/>
          <w:jc w:val="center"/>
          <w:rPr>
            <w:rFonts w:ascii="Cambria" w:hAnsi="Cambria"/>
          </w:rPr>
        </w:pPr>
        <w:r>
          <w:rPr>
            <w:rFonts w:ascii="Cambria" w:hAnsi="Cambria"/>
          </w:rPr>
          <w:t>ATD-RMC 2016 Annual Report</w:t>
        </w:r>
      </w:p>
    </w:sdtContent>
  </w:sdt>
  <w:sdt>
    <w:sdtPr>
      <w:rPr>
        <w:rFonts w:ascii="Cambria" w:hAnsi="Cambria"/>
      </w:rPr>
      <w:alias w:val="Date"/>
      <w:id w:val="320089987"/>
      <w:dataBinding w:prefixMappings="xmlns:ns0='http://schemas.microsoft.com/office/2006/coverPageProps'" w:xpath="/ns0:CoverPageProperties[1]/ns0:PublishDate[1]" w:storeItemID="{55AF091B-3C7A-41E3-B477-F2FDAA23CFDA}"/>
      <w:date w:fullDate="2017-01-12T00:00:00Z">
        <w:dateFormat w:val="MMMM d, yyyy"/>
        <w:lid w:val="en-US"/>
        <w:storeMappedDataAs w:val="dateTime"/>
        <w:calendar w:val="gregorian"/>
      </w:date>
    </w:sdtPr>
    <w:sdtEndPr/>
    <w:sdtContent>
      <w:p w14:paraId="0AD96B7F" w14:textId="390E0713" w:rsidR="004A331C" w:rsidRPr="005E04E9" w:rsidRDefault="004B191D">
        <w:pPr>
          <w:pStyle w:val="Header"/>
          <w:pBdr>
            <w:between w:val="single" w:sz="4" w:space="1" w:color="4F81BD" w:themeColor="accent1"/>
          </w:pBdr>
          <w:spacing w:line="276" w:lineRule="auto"/>
          <w:jc w:val="center"/>
          <w:rPr>
            <w:rFonts w:ascii="Cambria" w:hAnsi="Cambria"/>
          </w:rPr>
        </w:pPr>
        <w:r>
          <w:rPr>
            <w:rFonts w:ascii="Cambria" w:hAnsi="Cambria"/>
          </w:rPr>
          <w:t>January 12, 2017</w:t>
        </w:r>
      </w:p>
    </w:sdtContent>
  </w:sdt>
  <w:p w14:paraId="51FD8B8D" w14:textId="77777777" w:rsidR="004A331C" w:rsidRDefault="004A3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28"/>
        <w:szCs w:val="28"/>
      </w:rPr>
      <w:alias w:val="Title"/>
      <w:id w:val="-123776601"/>
      <w:dataBinding w:prefixMappings="xmlns:ns0='http://schemas.openxmlformats.org/package/2006/metadata/core-properties' xmlns:ns1='http://purl.org/dc/elements/1.1/'" w:xpath="/ns0:coreProperties[1]/ns1:title[1]" w:storeItemID="{6C3C8BC8-F283-45AE-878A-BAB7291924A1}"/>
      <w:text/>
    </w:sdtPr>
    <w:sdtEndPr/>
    <w:sdtContent>
      <w:p w14:paraId="47F2B71F" w14:textId="09A76681" w:rsidR="004A331C" w:rsidRPr="00B10755" w:rsidRDefault="004A331C">
        <w:pPr>
          <w:pStyle w:val="Header"/>
          <w:pBdr>
            <w:between w:val="single" w:sz="4" w:space="1" w:color="4F81BD" w:themeColor="accent1"/>
          </w:pBdr>
          <w:spacing w:line="276" w:lineRule="auto"/>
          <w:jc w:val="center"/>
          <w:rPr>
            <w:rFonts w:ascii="Cambria" w:hAnsi="Cambria"/>
            <w:sz w:val="28"/>
            <w:szCs w:val="28"/>
          </w:rPr>
        </w:pPr>
        <w:r>
          <w:rPr>
            <w:rFonts w:ascii="Cambria" w:hAnsi="Cambria"/>
            <w:sz w:val="28"/>
            <w:szCs w:val="28"/>
          </w:rPr>
          <w:t>ATD-RMC 2016</w:t>
        </w:r>
        <w:r w:rsidRPr="00B10755">
          <w:rPr>
            <w:rFonts w:ascii="Cambria" w:hAnsi="Cambria"/>
            <w:sz w:val="28"/>
            <w:szCs w:val="28"/>
          </w:rPr>
          <w:t xml:space="preserve"> Annual Report</w:t>
        </w:r>
      </w:p>
    </w:sdtContent>
  </w:sdt>
  <w:sdt>
    <w:sdtPr>
      <w:rPr>
        <w:rFonts w:ascii="Cambria" w:hAnsi="Cambria"/>
        <w:sz w:val="28"/>
        <w:szCs w:val="28"/>
      </w:rPr>
      <w:alias w:val="Date"/>
      <w:id w:val="-689752393"/>
      <w:dataBinding w:prefixMappings="xmlns:ns0='http://schemas.microsoft.com/office/2006/coverPageProps'" w:xpath="/ns0:CoverPageProperties[1]/ns0:PublishDate[1]" w:storeItemID="{55AF091B-3C7A-41E3-B477-F2FDAA23CFDA}"/>
      <w:date w:fullDate="2017-01-12T00:00:00Z">
        <w:dateFormat w:val="MMMM d, yyyy"/>
        <w:lid w:val="en-US"/>
        <w:storeMappedDataAs w:val="dateTime"/>
        <w:calendar w:val="gregorian"/>
      </w:date>
    </w:sdtPr>
    <w:sdtEndPr/>
    <w:sdtContent>
      <w:p w14:paraId="3F6B9AB5" w14:textId="32084260" w:rsidR="004A331C" w:rsidRDefault="004B191D" w:rsidP="00C02A12">
        <w:pPr>
          <w:pStyle w:val="Header"/>
          <w:pBdr>
            <w:between w:val="single" w:sz="4" w:space="1" w:color="4F81BD" w:themeColor="accent1"/>
          </w:pBdr>
          <w:spacing w:line="276" w:lineRule="auto"/>
          <w:jc w:val="center"/>
          <w:rPr>
            <w:rFonts w:ascii="Cambria" w:hAnsi="Cambria"/>
            <w:sz w:val="28"/>
            <w:szCs w:val="28"/>
          </w:rPr>
        </w:pPr>
        <w:r>
          <w:rPr>
            <w:rFonts w:ascii="Cambria" w:hAnsi="Cambria"/>
            <w:sz w:val="28"/>
            <w:szCs w:val="28"/>
          </w:rPr>
          <w:t>January 12</w:t>
        </w:r>
        <w:r w:rsidR="004A331C">
          <w:rPr>
            <w:rFonts w:ascii="Cambria" w:hAnsi="Cambria"/>
            <w:sz w:val="28"/>
            <w:szCs w:val="28"/>
          </w:rPr>
          <w:t>, 2017</w:t>
        </w:r>
      </w:p>
    </w:sdtContent>
  </w:sdt>
  <w:p w14:paraId="58A66133" w14:textId="77777777" w:rsidR="00C02A12" w:rsidRPr="00C02A12" w:rsidRDefault="00C02A12" w:rsidP="00C02A12">
    <w:pPr>
      <w:pStyle w:val="Header"/>
      <w:pBdr>
        <w:between w:val="single" w:sz="4" w:space="1" w:color="4F81BD" w:themeColor="accent1"/>
      </w:pBdr>
      <w:spacing w:line="276" w:lineRule="auto"/>
      <w:jc w:val="center"/>
      <w:rPr>
        <w:rFonts w:ascii="Cambria" w:hAnsi="Cambr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8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9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0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0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8B54CB"/>
    <w:multiLevelType w:val="hybridMultilevel"/>
    <w:tmpl w:val="6C0E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CB02F0"/>
    <w:multiLevelType w:val="hybridMultilevel"/>
    <w:tmpl w:val="C8F2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B93481"/>
    <w:multiLevelType w:val="hybridMultilevel"/>
    <w:tmpl w:val="038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F6F4C"/>
    <w:multiLevelType w:val="hybridMultilevel"/>
    <w:tmpl w:val="18F4B356"/>
    <w:lvl w:ilvl="0" w:tplc="50D4584A">
      <w:start w:val="201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754B56"/>
    <w:multiLevelType w:val="hybridMultilevel"/>
    <w:tmpl w:val="C60C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547CF"/>
    <w:multiLevelType w:val="hybridMultilevel"/>
    <w:tmpl w:val="2BD6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77FB8"/>
    <w:multiLevelType w:val="hybridMultilevel"/>
    <w:tmpl w:val="2724F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87662"/>
    <w:multiLevelType w:val="hybridMultilevel"/>
    <w:tmpl w:val="D98C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336C6"/>
    <w:multiLevelType w:val="hybridMultilevel"/>
    <w:tmpl w:val="FD94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34A74"/>
    <w:multiLevelType w:val="hybridMultilevel"/>
    <w:tmpl w:val="09F6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87A9A"/>
    <w:multiLevelType w:val="hybridMultilevel"/>
    <w:tmpl w:val="4DB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5541B"/>
    <w:multiLevelType w:val="hybridMultilevel"/>
    <w:tmpl w:val="B8C03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A3281"/>
    <w:multiLevelType w:val="hybridMultilevel"/>
    <w:tmpl w:val="9BA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65115"/>
    <w:multiLevelType w:val="hybridMultilevel"/>
    <w:tmpl w:val="C90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7452A"/>
    <w:multiLevelType w:val="hybridMultilevel"/>
    <w:tmpl w:val="3FC2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0452E"/>
    <w:multiLevelType w:val="hybridMultilevel"/>
    <w:tmpl w:val="5BC4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1304A"/>
    <w:multiLevelType w:val="hybridMultilevel"/>
    <w:tmpl w:val="68BA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D7F24"/>
    <w:multiLevelType w:val="hybridMultilevel"/>
    <w:tmpl w:val="964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F3A27"/>
    <w:multiLevelType w:val="hybridMultilevel"/>
    <w:tmpl w:val="4CC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83735"/>
    <w:multiLevelType w:val="hybridMultilevel"/>
    <w:tmpl w:val="5B5C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1"/>
  </w:num>
  <w:num w:numId="8">
    <w:abstractNumId w:val="21"/>
  </w:num>
  <w:num w:numId="9">
    <w:abstractNumId w:val="23"/>
  </w:num>
  <w:num w:numId="10">
    <w:abstractNumId w:val="14"/>
  </w:num>
  <w:num w:numId="11">
    <w:abstractNumId w:val="5"/>
  </w:num>
  <w:num w:numId="12">
    <w:abstractNumId w:val="17"/>
  </w:num>
  <w:num w:numId="13">
    <w:abstractNumId w:val="19"/>
  </w:num>
  <w:num w:numId="14">
    <w:abstractNumId w:val="10"/>
  </w:num>
  <w:num w:numId="15">
    <w:abstractNumId w:val="6"/>
  </w:num>
  <w:num w:numId="16">
    <w:abstractNumId w:val="15"/>
  </w:num>
  <w:num w:numId="17">
    <w:abstractNumId w:val="24"/>
  </w:num>
  <w:num w:numId="18">
    <w:abstractNumId w:val="20"/>
  </w:num>
  <w:num w:numId="19">
    <w:abstractNumId w:val="18"/>
  </w:num>
  <w:num w:numId="20">
    <w:abstractNumId w:val="22"/>
  </w:num>
  <w:num w:numId="21">
    <w:abstractNumId w:val="16"/>
  </w:num>
  <w:num w:numId="22">
    <w:abstractNumId w:val="8"/>
  </w:num>
  <w:num w:numId="23">
    <w:abstractNumId w:val="12"/>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F6"/>
    <w:rsid w:val="00005540"/>
    <w:rsid w:val="00015536"/>
    <w:rsid w:val="00017DAE"/>
    <w:rsid w:val="0002179A"/>
    <w:rsid w:val="000533B1"/>
    <w:rsid w:val="00094911"/>
    <w:rsid w:val="000C575B"/>
    <w:rsid w:val="000C6C50"/>
    <w:rsid w:val="000F6C7A"/>
    <w:rsid w:val="001066E5"/>
    <w:rsid w:val="001217B6"/>
    <w:rsid w:val="00130D66"/>
    <w:rsid w:val="00175A5E"/>
    <w:rsid w:val="00184265"/>
    <w:rsid w:val="001B5D4E"/>
    <w:rsid w:val="001B777F"/>
    <w:rsid w:val="001F5A3A"/>
    <w:rsid w:val="001F7BBC"/>
    <w:rsid w:val="002160ED"/>
    <w:rsid w:val="002206A1"/>
    <w:rsid w:val="002419F3"/>
    <w:rsid w:val="00245DCF"/>
    <w:rsid w:val="00252AB1"/>
    <w:rsid w:val="00270A48"/>
    <w:rsid w:val="002836A9"/>
    <w:rsid w:val="00283B8E"/>
    <w:rsid w:val="002848D4"/>
    <w:rsid w:val="002857A3"/>
    <w:rsid w:val="002E3E46"/>
    <w:rsid w:val="003C187D"/>
    <w:rsid w:val="003C202B"/>
    <w:rsid w:val="003C669B"/>
    <w:rsid w:val="003D48C8"/>
    <w:rsid w:val="004254C0"/>
    <w:rsid w:val="00465C37"/>
    <w:rsid w:val="0047081F"/>
    <w:rsid w:val="004757D6"/>
    <w:rsid w:val="0049632C"/>
    <w:rsid w:val="004A331C"/>
    <w:rsid w:val="004B191D"/>
    <w:rsid w:val="004D5429"/>
    <w:rsid w:val="004D6FF4"/>
    <w:rsid w:val="005207AC"/>
    <w:rsid w:val="00530285"/>
    <w:rsid w:val="005802C8"/>
    <w:rsid w:val="00581693"/>
    <w:rsid w:val="00584172"/>
    <w:rsid w:val="005A590F"/>
    <w:rsid w:val="005C3059"/>
    <w:rsid w:val="005C760A"/>
    <w:rsid w:val="005C7D9E"/>
    <w:rsid w:val="005D136B"/>
    <w:rsid w:val="005F6C1B"/>
    <w:rsid w:val="00603F6F"/>
    <w:rsid w:val="0062382C"/>
    <w:rsid w:val="00637304"/>
    <w:rsid w:val="00652ACF"/>
    <w:rsid w:val="00657776"/>
    <w:rsid w:val="006711BB"/>
    <w:rsid w:val="00675DA5"/>
    <w:rsid w:val="0067726D"/>
    <w:rsid w:val="0068041C"/>
    <w:rsid w:val="006A54CF"/>
    <w:rsid w:val="006B7B48"/>
    <w:rsid w:val="006D3B08"/>
    <w:rsid w:val="006E5660"/>
    <w:rsid w:val="006F709C"/>
    <w:rsid w:val="00701561"/>
    <w:rsid w:val="00717A3E"/>
    <w:rsid w:val="00791C57"/>
    <w:rsid w:val="007B5D31"/>
    <w:rsid w:val="007C4F4E"/>
    <w:rsid w:val="008075F0"/>
    <w:rsid w:val="00821D83"/>
    <w:rsid w:val="00822014"/>
    <w:rsid w:val="00824A5E"/>
    <w:rsid w:val="00842809"/>
    <w:rsid w:val="008576F6"/>
    <w:rsid w:val="00870501"/>
    <w:rsid w:val="00877684"/>
    <w:rsid w:val="0088754D"/>
    <w:rsid w:val="008D5D11"/>
    <w:rsid w:val="008D5EDB"/>
    <w:rsid w:val="008E5F90"/>
    <w:rsid w:val="00901657"/>
    <w:rsid w:val="00926C47"/>
    <w:rsid w:val="009305D0"/>
    <w:rsid w:val="00940160"/>
    <w:rsid w:val="0094321B"/>
    <w:rsid w:val="00953E34"/>
    <w:rsid w:val="0096144B"/>
    <w:rsid w:val="00963201"/>
    <w:rsid w:val="00967CD3"/>
    <w:rsid w:val="0099788D"/>
    <w:rsid w:val="009A0796"/>
    <w:rsid w:val="009A4EBC"/>
    <w:rsid w:val="009A66F2"/>
    <w:rsid w:val="009B60EF"/>
    <w:rsid w:val="009C10A8"/>
    <w:rsid w:val="009D26DC"/>
    <w:rsid w:val="009D3CF2"/>
    <w:rsid w:val="009D58CA"/>
    <w:rsid w:val="009F6183"/>
    <w:rsid w:val="00A02BC7"/>
    <w:rsid w:val="00A85A80"/>
    <w:rsid w:val="00A902DA"/>
    <w:rsid w:val="00A94F4F"/>
    <w:rsid w:val="00AC5FBC"/>
    <w:rsid w:val="00AD59E5"/>
    <w:rsid w:val="00B10755"/>
    <w:rsid w:val="00B24971"/>
    <w:rsid w:val="00B27050"/>
    <w:rsid w:val="00B63FCC"/>
    <w:rsid w:val="00B858D6"/>
    <w:rsid w:val="00B93F1A"/>
    <w:rsid w:val="00BB019F"/>
    <w:rsid w:val="00BE6CD4"/>
    <w:rsid w:val="00C02A12"/>
    <w:rsid w:val="00C17E38"/>
    <w:rsid w:val="00C444EA"/>
    <w:rsid w:val="00C607E4"/>
    <w:rsid w:val="00C634D2"/>
    <w:rsid w:val="00C714C8"/>
    <w:rsid w:val="00C731E1"/>
    <w:rsid w:val="00C75E18"/>
    <w:rsid w:val="00CB08BD"/>
    <w:rsid w:val="00CC2439"/>
    <w:rsid w:val="00CD305C"/>
    <w:rsid w:val="00CE7B0D"/>
    <w:rsid w:val="00D2429B"/>
    <w:rsid w:val="00D345A8"/>
    <w:rsid w:val="00D766F7"/>
    <w:rsid w:val="00D84FA2"/>
    <w:rsid w:val="00D967F1"/>
    <w:rsid w:val="00DB5C3E"/>
    <w:rsid w:val="00DC0969"/>
    <w:rsid w:val="00DC357E"/>
    <w:rsid w:val="00DC7B17"/>
    <w:rsid w:val="00DE5FB7"/>
    <w:rsid w:val="00DE5FD1"/>
    <w:rsid w:val="00E35327"/>
    <w:rsid w:val="00E63A7F"/>
    <w:rsid w:val="00E80237"/>
    <w:rsid w:val="00E94BBD"/>
    <w:rsid w:val="00EB48C6"/>
    <w:rsid w:val="00EC3C98"/>
    <w:rsid w:val="00EF54C4"/>
    <w:rsid w:val="00EF5EFE"/>
    <w:rsid w:val="00F01BF9"/>
    <w:rsid w:val="00F37605"/>
    <w:rsid w:val="00F61903"/>
    <w:rsid w:val="00F63ACD"/>
    <w:rsid w:val="00F76569"/>
    <w:rsid w:val="00F82CF1"/>
    <w:rsid w:val="00FA3336"/>
    <w:rsid w:val="00FB5AB6"/>
    <w:rsid w:val="00FC1D02"/>
    <w:rsid w:val="00FD307E"/>
    <w:rsid w:val="00FE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3A1096"/>
  <w14:defaultImageDpi w14:val="300"/>
  <w15:docId w15:val="{3AD90D2D-EB18-49C9-8237-5C68CDE7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A902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444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6F6"/>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uiPriority w:val="9"/>
    <w:rsid w:val="00A902DA"/>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A902D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A902DA"/>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A902DA"/>
    <w:rPr>
      <w:rFonts w:asciiTheme="minorHAnsi" w:hAnsiTheme="minorHAnsi"/>
      <w:b/>
      <w:smallCaps/>
      <w:sz w:val="22"/>
      <w:szCs w:val="22"/>
    </w:rPr>
  </w:style>
  <w:style w:type="paragraph" w:styleId="TOC3">
    <w:name w:val="toc 3"/>
    <w:basedOn w:val="Normal"/>
    <w:next w:val="Normal"/>
    <w:autoRedefine/>
    <w:uiPriority w:val="39"/>
    <w:unhideWhenUsed/>
    <w:rsid w:val="00A902DA"/>
    <w:rPr>
      <w:rFonts w:asciiTheme="minorHAnsi" w:hAnsiTheme="minorHAnsi"/>
      <w:smallCaps/>
      <w:sz w:val="22"/>
      <w:szCs w:val="22"/>
    </w:rPr>
  </w:style>
  <w:style w:type="paragraph" w:styleId="TOC4">
    <w:name w:val="toc 4"/>
    <w:basedOn w:val="Normal"/>
    <w:next w:val="Normal"/>
    <w:autoRedefine/>
    <w:uiPriority w:val="39"/>
    <w:unhideWhenUsed/>
    <w:rsid w:val="00A902DA"/>
    <w:rPr>
      <w:rFonts w:asciiTheme="minorHAnsi" w:hAnsiTheme="minorHAnsi"/>
      <w:sz w:val="22"/>
      <w:szCs w:val="22"/>
    </w:rPr>
  </w:style>
  <w:style w:type="paragraph" w:styleId="TOC5">
    <w:name w:val="toc 5"/>
    <w:basedOn w:val="Normal"/>
    <w:next w:val="Normal"/>
    <w:autoRedefine/>
    <w:uiPriority w:val="39"/>
    <w:unhideWhenUsed/>
    <w:rsid w:val="00A902DA"/>
    <w:rPr>
      <w:rFonts w:asciiTheme="minorHAnsi" w:hAnsiTheme="minorHAnsi"/>
      <w:sz w:val="22"/>
      <w:szCs w:val="22"/>
    </w:rPr>
  </w:style>
  <w:style w:type="paragraph" w:styleId="TOC6">
    <w:name w:val="toc 6"/>
    <w:basedOn w:val="Normal"/>
    <w:next w:val="Normal"/>
    <w:autoRedefine/>
    <w:uiPriority w:val="39"/>
    <w:unhideWhenUsed/>
    <w:rsid w:val="00A902DA"/>
    <w:rPr>
      <w:rFonts w:asciiTheme="minorHAnsi" w:hAnsiTheme="minorHAnsi"/>
      <w:sz w:val="22"/>
      <w:szCs w:val="22"/>
    </w:rPr>
  </w:style>
  <w:style w:type="paragraph" w:styleId="TOC7">
    <w:name w:val="toc 7"/>
    <w:basedOn w:val="Normal"/>
    <w:next w:val="Normal"/>
    <w:autoRedefine/>
    <w:uiPriority w:val="39"/>
    <w:unhideWhenUsed/>
    <w:rsid w:val="00A902DA"/>
    <w:rPr>
      <w:rFonts w:asciiTheme="minorHAnsi" w:hAnsiTheme="minorHAnsi"/>
      <w:sz w:val="22"/>
      <w:szCs w:val="22"/>
    </w:rPr>
  </w:style>
  <w:style w:type="paragraph" w:styleId="TOC8">
    <w:name w:val="toc 8"/>
    <w:basedOn w:val="Normal"/>
    <w:next w:val="Normal"/>
    <w:autoRedefine/>
    <w:uiPriority w:val="39"/>
    <w:unhideWhenUsed/>
    <w:rsid w:val="00A902DA"/>
    <w:rPr>
      <w:rFonts w:asciiTheme="minorHAnsi" w:hAnsiTheme="minorHAnsi"/>
      <w:sz w:val="22"/>
      <w:szCs w:val="22"/>
    </w:rPr>
  </w:style>
  <w:style w:type="paragraph" w:styleId="TOC9">
    <w:name w:val="toc 9"/>
    <w:basedOn w:val="Normal"/>
    <w:next w:val="Normal"/>
    <w:autoRedefine/>
    <w:uiPriority w:val="39"/>
    <w:unhideWhenUsed/>
    <w:rsid w:val="00A902DA"/>
    <w:rPr>
      <w:rFonts w:asciiTheme="minorHAnsi" w:hAnsiTheme="minorHAnsi"/>
      <w:sz w:val="22"/>
      <w:szCs w:val="22"/>
    </w:rPr>
  </w:style>
  <w:style w:type="paragraph" w:styleId="ListParagraph">
    <w:name w:val="List Paragraph"/>
    <w:basedOn w:val="Normal"/>
    <w:uiPriority w:val="34"/>
    <w:qFormat/>
    <w:rsid w:val="00A902DA"/>
    <w:pPr>
      <w:ind w:left="720"/>
      <w:contextualSpacing/>
    </w:pPr>
  </w:style>
  <w:style w:type="paragraph" w:styleId="Header">
    <w:name w:val="header"/>
    <w:basedOn w:val="Normal"/>
    <w:link w:val="HeaderChar"/>
    <w:uiPriority w:val="99"/>
    <w:unhideWhenUsed/>
    <w:rsid w:val="00967CD3"/>
    <w:pPr>
      <w:tabs>
        <w:tab w:val="center" w:pos="4320"/>
        <w:tab w:val="right" w:pos="8640"/>
      </w:tabs>
    </w:pPr>
  </w:style>
  <w:style w:type="character" w:customStyle="1" w:styleId="HeaderChar">
    <w:name w:val="Header Char"/>
    <w:basedOn w:val="DefaultParagraphFont"/>
    <w:link w:val="Header"/>
    <w:uiPriority w:val="99"/>
    <w:rsid w:val="00967CD3"/>
    <w:rPr>
      <w:sz w:val="24"/>
      <w:szCs w:val="24"/>
      <w:lang w:eastAsia="en-US"/>
    </w:rPr>
  </w:style>
  <w:style w:type="paragraph" w:styleId="Footer">
    <w:name w:val="footer"/>
    <w:basedOn w:val="Normal"/>
    <w:link w:val="FooterChar"/>
    <w:uiPriority w:val="99"/>
    <w:unhideWhenUsed/>
    <w:rsid w:val="00967CD3"/>
    <w:pPr>
      <w:tabs>
        <w:tab w:val="center" w:pos="4320"/>
        <w:tab w:val="right" w:pos="8640"/>
      </w:tabs>
    </w:pPr>
  </w:style>
  <w:style w:type="character" w:customStyle="1" w:styleId="FooterChar">
    <w:name w:val="Footer Char"/>
    <w:basedOn w:val="DefaultParagraphFont"/>
    <w:link w:val="Footer"/>
    <w:uiPriority w:val="99"/>
    <w:rsid w:val="00967CD3"/>
    <w:rPr>
      <w:sz w:val="24"/>
      <w:szCs w:val="24"/>
      <w:lang w:eastAsia="en-US"/>
    </w:rPr>
  </w:style>
  <w:style w:type="paragraph" w:styleId="BalloonText">
    <w:name w:val="Balloon Text"/>
    <w:basedOn w:val="Normal"/>
    <w:link w:val="BalloonTextChar"/>
    <w:uiPriority w:val="99"/>
    <w:semiHidden/>
    <w:unhideWhenUsed/>
    <w:rsid w:val="00584172"/>
    <w:rPr>
      <w:rFonts w:ascii="Tahoma" w:hAnsi="Tahoma" w:cs="Tahoma"/>
      <w:sz w:val="16"/>
      <w:szCs w:val="16"/>
    </w:rPr>
  </w:style>
  <w:style w:type="character" w:customStyle="1" w:styleId="BalloonTextChar">
    <w:name w:val="Balloon Text Char"/>
    <w:basedOn w:val="DefaultParagraphFont"/>
    <w:link w:val="BalloonText"/>
    <w:uiPriority w:val="99"/>
    <w:semiHidden/>
    <w:rsid w:val="00584172"/>
    <w:rPr>
      <w:rFonts w:ascii="Tahoma" w:hAnsi="Tahoma" w:cs="Tahoma"/>
      <w:sz w:val="16"/>
      <w:szCs w:val="16"/>
      <w:lang w:eastAsia="en-US"/>
    </w:rPr>
  </w:style>
  <w:style w:type="table" w:styleId="TableGrid">
    <w:name w:val="Table Grid"/>
    <w:basedOn w:val="TableNormal"/>
    <w:uiPriority w:val="39"/>
    <w:rsid w:val="00DE5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44EA"/>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C444EA"/>
    <w:rPr>
      <w:color w:val="0000FF" w:themeColor="hyperlink"/>
      <w:u w:val="single"/>
    </w:rPr>
  </w:style>
  <w:style w:type="paragraph" w:styleId="NoSpacing">
    <w:name w:val="No Spacing"/>
    <w:uiPriority w:val="1"/>
    <w:qFormat/>
    <w:rsid w:val="0094321B"/>
    <w:rPr>
      <w:sz w:val="24"/>
      <w:szCs w:val="24"/>
      <w:lang w:eastAsia="en-US"/>
    </w:rPr>
  </w:style>
  <w:style w:type="character" w:styleId="CommentReference">
    <w:name w:val="annotation reference"/>
    <w:basedOn w:val="DefaultParagraphFont"/>
    <w:uiPriority w:val="99"/>
    <w:semiHidden/>
    <w:unhideWhenUsed/>
    <w:rsid w:val="004A331C"/>
    <w:rPr>
      <w:sz w:val="16"/>
      <w:szCs w:val="16"/>
    </w:rPr>
  </w:style>
  <w:style w:type="paragraph" w:styleId="CommentText">
    <w:name w:val="annotation text"/>
    <w:basedOn w:val="Normal"/>
    <w:link w:val="CommentTextChar"/>
    <w:uiPriority w:val="99"/>
    <w:semiHidden/>
    <w:unhideWhenUsed/>
    <w:rsid w:val="004A331C"/>
    <w:rPr>
      <w:sz w:val="20"/>
      <w:szCs w:val="20"/>
    </w:rPr>
  </w:style>
  <w:style w:type="character" w:customStyle="1" w:styleId="CommentTextChar">
    <w:name w:val="Comment Text Char"/>
    <w:basedOn w:val="DefaultParagraphFont"/>
    <w:link w:val="CommentText"/>
    <w:uiPriority w:val="99"/>
    <w:semiHidden/>
    <w:rsid w:val="004A331C"/>
    <w:rPr>
      <w:lang w:eastAsia="en-US"/>
    </w:rPr>
  </w:style>
  <w:style w:type="paragraph" w:styleId="CommentSubject">
    <w:name w:val="annotation subject"/>
    <w:basedOn w:val="CommentText"/>
    <w:next w:val="CommentText"/>
    <w:link w:val="CommentSubjectChar"/>
    <w:uiPriority w:val="99"/>
    <w:semiHidden/>
    <w:unhideWhenUsed/>
    <w:rsid w:val="004A331C"/>
    <w:rPr>
      <w:b/>
      <w:bCs/>
    </w:rPr>
  </w:style>
  <w:style w:type="character" w:customStyle="1" w:styleId="CommentSubjectChar">
    <w:name w:val="Comment Subject Char"/>
    <w:basedOn w:val="CommentTextChar"/>
    <w:link w:val="CommentSubject"/>
    <w:uiPriority w:val="99"/>
    <w:semiHidden/>
    <w:rsid w:val="004A331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3654">
      <w:bodyDiv w:val="1"/>
      <w:marLeft w:val="0"/>
      <w:marRight w:val="0"/>
      <w:marTop w:val="0"/>
      <w:marBottom w:val="0"/>
      <w:divBdr>
        <w:top w:val="none" w:sz="0" w:space="0" w:color="auto"/>
        <w:left w:val="none" w:sz="0" w:space="0" w:color="auto"/>
        <w:bottom w:val="none" w:sz="0" w:space="0" w:color="auto"/>
        <w:right w:val="none" w:sz="0" w:space="0" w:color="auto"/>
      </w:divBdr>
    </w:div>
    <w:div w:id="335229955">
      <w:bodyDiv w:val="1"/>
      <w:marLeft w:val="0"/>
      <w:marRight w:val="0"/>
      <w:marTop w:val="0"/>
      <w:marBottom w:val="0"/>
      <w:divBdr>
        <w:top w:val="none" w:sz="0" w:space="0" w:color="auto"/>
        <w:left w:val="none" w:sz="0" w:space="0" w:color="auto"/>
        <w:bottom w:val="none" w:sz="0" w:space="0" w:color="auto"/>
        <w:right w:val="none" w:sz="0" w:space="0" w:color="auto"/>
      </w:divBdr>
    </w:div>
    <w:div w:id="576324327">
      <w:bodyDiv w:val="1"/>
      <w:marLeft w:val="0"/>
      <w:marRight w:val="0"/>
      <w:marTop w:val="0"/>
      <w:marBottom w:val="0"/>
      <w:divBdr>
        <w:top w:val="none" w:sz="0" w:space="0" w:color="auto"/>
        <w:left w:val="none" w:sz="0" w:space="0" w:color="auto"/>
        <w:bottom w:val="none" w:sz="0" w:space="0" w:color="auto"/>
        <w:right w:val="none" w:sz="0" w:space="0" w:color="auto"/>
      </w:divBdr>
    </w:div>
    <w:div w:id="643857500">
      <w:bodyDiv w:val="1"/>
      <w:marLeft w:val="0"/>
      <w:marRight w:val="0"/>
      <w:marTop w:val="0"/>
      <w:marBottom w:val="0"/>
      <w:divBdr>
        <w:top w:val="none" w:sz="0" w:space="0" w:color="auto"/>
        <w:left w:val="none" w:sz="0" w:space="0" w:color="auto"/>
        <w:bottom w:val="none" w:sz="0" w:space="0" w:color="auto"/>
        <w:right w:val="none" w:sz="0" w:space="0" w:color="auto"/>
      </w:divBdr>
      <w:divsChild>
        <w:div w:id="8457148">
          <w:marLeft w:val="0"/>
          <w:marRight w:val="0"/>
          <w:marTop w:val="0"/>
          <w:marBottom w:val="0"/>
          <w:divBdr>
            <w:top w:val="none" w:sz="0" w:space="0" w:color="auto"/>
            <w:left w:val="none" w:sz="0" w:space="0" w:color="auto"/>
            <w:bottom w:val="none" w:sz="0" w:space="0" w:color="auto"/>
            <w:right w:val="none" w:sz="0" w:space="0" w:color="auto"/>
          </w:divBdr>
          <w:divsChild>
            <w:div w:id="1071587657">
              <w:marLeft w:val="0"/>
              <w:marRight w:val="0"/>
              <w:marTop w:val="0"/>
              <w:marBottom w:val="0"/>
              <w:divBdr>
                <w:top w:val="none" w:sz="0" w:space="0" w:color="auto"/>
                <w:left w:val="none" w:sz="0" w:space="0" w:color="auto"/>
                <w:bottom w:val="none" w:sz="0" w:space="0" w:color="auto"/>
                <w:right w:val="none" w:sz="0" w:space="0" w:color="auto"/>
              </w:divBdr>
              <w:divsChild>
                <w:div w:id="403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74863">
      <w:bodyDiv w:val="1"/>
      <w:marLeft w:val="0"/>
      <w:marRight w:val="0"/>
      <w:marTop w:val="0"/>
      <w:marBottom w:val="0"/>
      <w:divBdr>
        <w:top w:val="none" w:sz="0" w:space="0" w:color="auto"/>
        <w:left w:val="none" w:sz="0" w:space="0" w:color="auto"/>
        <w:bottom w:val="none" w:sz="0" w:space="0" w:color="auto"/>
        <w:right w:val="none" w:sz="0" w:space="0" w:color="auto"/>
      </w:divBdr>
    </w:div>
    <w:div w:id="1085031914">
      <w:bodyDiv w:val="1"/>
      <w:marLeft w:val="0"/>
      <w:marRight w:val="0"/>
      <w:marTop w:val="0"/>
      <w:marBottom w:val="0"/>
      <w:divBdr>
        <w:top w:val="none" w:sz="0" w:space="0" w:color="auto"/>
        <w:left w:val="none" w:sz="0" w:space="0" w:color="auto"/>
        <w:bottom w:val="none" w:sz="0" w:space="0" w:color="auto"/>
        <w:right w:val="none" w:sz="0" w:space="0" w:color="auto"/>
      </w:divBdr>
    </w:div>
    <w:div w:id="1654019447">
      <w:bodyDiv w:val="1"/>
      <w:marLeft w:val="0"/>
      <w:marRight w:val="0"/>
      <w:marTop w:val="0"/>
      <w:marBottom w:val="0"/>
      <w:divBdr>
        <w:top w:val="none" w:sz="0" w:space="0" w:color="auto"/>
        <w:left w:val="none" w:sz="0" w:space="0" w:color="auto"/>
        <w:bottom w:val="none" w:sz="0" w:space="0" w:color="auto"/>
        <w:right w:val="none" w:sz="0" w:space="0" w:color="auto"/>
      </w:divBdr>
    </w:div>
    <w:div w:id="1689410216">
      <w:bodyDiv w:val="1"/>
      <w:marLeft w:val="0"/>
      <w:marRight w:val="0"/>
      <w:marTop w:val="0"/>
      <w:marBottom w:val="0"/>
      <w:divBdr>
        <w:top w:val="none" w:sz="0" w:space="0" w:color="auto"/>
        <w:left w:val="none" w:sz="0" w:space="0" w:color="auto"/>
        <w:bottom w:val="none" w:sz="0" w:space="0" w:color="auto"/>
        <w:right w:val="none" w:sz="0" w:space="0" w:color="auto"/>
      </w:divBdr>
    </w:div>
    <w:div w:id="1782652967">
      <w:bodyDiv w:val="1"/>
      <w:marLeft w:val="0"/>
      <w:marRight w:val="0"/>
      <w:marTop w:val="0"/>
      <w:marBottom w:val="0"/>
      <w:divBdr>
        <w:top w:val="none" w:sz="0" w:space="0" w:color="auto"/>
        <w:left w:val="none" w:sz="0" w:space="0" w:color="auto"/>
        <w:bottom w:val="none" w:sz="0" w:space="0" w:color="auto"/>
        <w:right w:val="none" w:sz="0" w:space="0" w:color="auto"/>
      </w:divBdr>
    </w:div>
    <w:div w:id="2057581509">
      <w:bodyDiv w:val="1"/>
      <w:marLeft w:val="0"/>
      <w:marRight w:val="0"/>
      <w:marTop w:val="0"/>
      <w:marBottom w:val="0"/>
      <w:divBdr>
        <w:top w:val="none" w:sz="0" w:space="0" w:color="auto"/>
        <w:left w:val="none" w:sz="0" w:space="0" w:color="auto"/>
        <w:bottom w:val="none" w:sz="0" w:space="0" w:color="auto"/>
        <w:right w:val="none" w:sz="0" w:space="0" w:color="auto"/>
      </w:divBdr>
    </w:div>
    <w:div w:id="209670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inkedin.com/groups/998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atdrm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cebook.com/atdrmc/"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D198CC-98BE-45C7-BC1E-2B0EA0CF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5185</Words>
  <Characters>29561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ATD-RMC 2016 Annual Report</vt:lpstr>
    </vt:vector>
  </TitlesOfParts>
  <Company>Ernst &amp; Young</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ATD-RMC 2016 Annual Report</dc:title>
  <dc:creator>Becky Magnotta, President</dc:creator>
  <cp:lastModifiedBy>Bogard, Yvonne W</cp:lastModifiedBy>
  <cp:revision>2</cp:revision>
  <cp:lastPrinted>2016-01-16T00:07:00Z</cp:lastPrinted>
  <dcterms:created xsi:type="dcterms:W3CDTF">2017-01-13T18:57:00Z</dcterms:created>
  <dcterms:modified xsi:type="dcterms:W3CDTF">2017-01-13T18:57:00Z</dcterms:modified>
</cp:coreProperties>
</file>